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DA4" w:rsidRDefault="007C6FF8" w:rsidP="00B33DA4">
      <w:pPr>
        <w:ind w:left="540" w:right="1878"/>
        <w:rPr>
          <w:b/>
          <w:color w:val="AF272F"/>
          <w:sz w:val="44"/>
          <w:szCs w:val="44"/>
        </w:rPr>
      </w:pPr>
      <w:bookmarkStart w:id="0" w:name="_GoBack"/>
      <w:bookmarkEnd w:id="0"/>
      <w:r w:rsidRPr="006307C3">
        <w:rPr>
          <w:b/>
          <w:noProof/>
          <w:color w:val="AF272F"/>
          <w:sz w:val="44"/>
          <w:szCs w:val="44"/>
        </w:rPr>
        <w:t>2020</w:t>
      </w:r>
      <w:r>
        <w:rPr>
          <w:noProof/>
          <w:lang w:val="en-AU" w:eastAsia="en-AU"/>
        </w:rPr>
        <mc:AlternateContent>
          <mc:Choice Requires="wps">
            <w:drawing>
              <wp:anchor distT="45720" distB="45720" distL="114300" distR="114300" simplePos="0" relativeHeight="251659264" behindDoc="1" locked="1" layoutInCell="1" allowOverlap="1">
                <wp:simplePos x="0" y="0"/>
                <wp:positionH relativeFrom="margin">
                  <wp:posOffset>100965</wp:posOffset>
                </wp:positionH>
                <wp:positionV relativeFrom="bottomMargin">
                  <wp:posOffset>-1260475</wp:posOffset>
                </wp:positionV>
                <wp:extent cx="9774000" cy="1134000"/>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4000" cy="1134000"/>
                        </a:xfrm>
                        <a:prstGeom prst="rect">
                          <a:avLst/>
                        </a:prstGeom>
                        <a:solidFill>
                          <a:srgbClr val="FFFFFF"/>
                        </a:solidFill>
                        <a:ln w="9525">
                          <a:noFill/>
                          <a:miter lim="800000"/>
                          <a:headEnd/>
                          <a:tailEnd/>
                        </a:ln>
                      </wps:spPr>
                      <wps:txbx>
                        <w:txbxContent>
                          <w:p w:rsidR="00B33DA4" w:rsidRDefault="007C6FF8" w:rsidP="00B33DA4">
                            <w:pPr>
                              <w:pStyle w:val="ESBodyText"/>
                            </w:pPr>
                            <w:r>
                              <w:rPr>
                                <w:noProof/>
                              </w:rPr>
                              <w:t>Submitted for review by Jocelyn Owen (School Principal) on 24 February, 2020 at 04:55 PM</w:t>
                            </w:r>
                            <w:r>
                              <w:rPr>
                                <w:noProof/>
                              </w:rPr>
                              <w:br/>
                              <w:t>Endorsed by John Pryor (Senior Education Improvement Leader) on 12 May, 2020 at 11:39 PM</w:t>
                            </w:r>
                            <w:r>
                              <w:rPr>
                                <w:noProof/>
                              </w:rPr>
                              <w:br/>
                              <w:t>Awaiting endorsement by School Council President</w:t>
                            </w:r>
                            <w:r>
                              <w:rPr>
                                <w:noProof/>
                              </w:rPr>
                              <w:br/>
                            </w:r>
                          </w:p>
                        </w:txbxContent>
                      </wps:txbx>
                      <wps:bodyPr rot="0" vert="horz" wrap="square" anchor="t" anchorCtr="0"/>
                    </wps:wsp>
                  </a:graphicData>
                </a:graphic>
              </wp:anchor>
            </w:drawing>
          </mc:Choice>
          <mc:Fallback>
            <w:pict>
              <v:shapetype id="_x0000_t202" coordsize="21600,21600" o:spt="202" path="m,l,21600r21600,l21600,xe">
                <v:stroke joinstyle="miter"/>
                <v:path gradientshapeok="t" o:connecttype="rect"/>
              </v:shapetype>
              <v:shape id="Text Box 2" o:spid="_x0000_s1025" type="#_x0000_t202" style="height:89.29pt;margin-left:7.95pt;margin-top:-99.25pt;mso-height-percent:0;mso-height-relative:margin;mso-position-horizontal-relative:margin;mso-position-vertical-relative:bottom-margin-area;mso-width-percent:0;mso-width-relative:margin;mso-wrap-distance-bottom:3.6pt;mso-wrap-distance-left:9pt;mso-wrap-distance-right:9pt;mso-wrap-distance-top:3.6pt;position:absolute;width:769.61pt;z-index:-251658240" fillcolor="white" stroked="f" strokeweight="0.75pt">
                <v:stroke joinstyle="miter"/>
                <v:textbox>
                  <w:txbxContent>
                    <w:p w:rsidR="00B33DA4" w:rsidP="00B33DA4">
                      <w:pPr>
                        <w:pStyle w:val="ESBodyText"/>
                      </w:pPr>
                      <w:r>
                        <w:rPr>
                          <w:noProof/>
                        </w:rPr>
                        <w:t>Submitted for review by Jocelyn Owen (School Principal) on 24 February, 2020 at 04:55 PM</w:t>
                        <w:br/>
                        <w:t>Endorsed by John Pryor (Senior Education Improvement Leader) on 12 May, 2020 at 11:39 PM</w:t>
                        <w:br/>
                        <w:t>Awaiting endorsement by School Council President</w:t>
                        <w:br/>
                      </w:r>
                    </w:p>
                  </w:txbxContent>
                </v:textbox>
                <w10:wrap anchorx="margin"/>
                <w10:anchorlock/>
              </v:shape>
            </w:pict>
          </mc:Fallback>
        </mc:AlternateContent>
      </w:r>
      <w:r>
        <w:rPr>
          <w:b/>
          <w:color w:val="AF272F"/>
          <w:sz w:val="44"/>
          <w:szCs w:val="44"/>
        </w:rPr>
        <w:t xml:space="preserve"> Annual Implementation Plan</w:t>
      </w:r>
    </w:p>
    <w:p w:rsidR="00B33DA4" w:rsidRDefault="007C6FF8" w:rsidP="00B33DA4">
      <w:pPr>
        <w:ind w:left="540" w:right="1878"/>
        <w:rPr>
          <w:b/>
          <w:color w:val="AF272F"/>
          <w:sz w:val="28"/>
          <w:szCs w:val="44"/>
        </w:rPr>
      </w:pPr>
      <w:r w:rsidRPr="00EC3968">
        <w:rPr>
          <w:b/>
          <w:color w:val="AF272F"/>
          <w:sz w:val="28"/>
          <w:szCs w:val="44"/>
        </w:rPr>
        <w:t xml:space="preserve">for improving student outcomes </w:t>
      </w:r>
    </w:p>
    <w:p w:rsidR="00B33DA4" w:rsidRPr="00EC3968" w:rsidRDefault="007C6FF8" w:rsidP="00B33DA4">
      <w:pPr>
        <w:ind w:left="540" w:right="1878"/>
        <w:rPr>
          <w:color w:val="AF272F"/>
          <w:sz w:val="22"/>
          <w:szCs w:val="36"/>
        </w:rPr>
      </w:pPr>
    </w:p>
    <w:p w:rsidR="00B33DA4" w:rsidRPr="00EC3968" w:rsidRDefault="007C6FF8" w:rsidP="00B33DA4">
      <w:pPr>
        <w:pStyle w:val="ESIntroParagraph"/>
        <w:ind w:left="-567" w:right="978" w:firstLine="1107"/>
        <w:rPr>
          <w:color w:val="595959" w:themeColor="text1" w:themeTint="A6"/>
        </w:rPr>
      </w:pPr>
      <w:r w:rsidRPr="00EC3968">
        <w:rPr>
          <w:noProof/>
          <w:color w:val="595959" w:themeColor="text1" w:themeTint="A6"/>
        </w:rPr>
        <w:t>Wodonga West Primary School (4814)</w:t>
      </w:r>
    </w:p>
    <w:p w:rsidR="00B33DA4" w:rsidRDefault="007C6FF8" w:rsidP="00B33DA4">
      <w:pPr>
        <w:pStyle w:val="ESIntroParagraph"/>
        <w:ind w:left="-567" w:right="4330" w:firstLine="1107"/>
        <w:rPr>
          <w:color w:val="AF272F"/>
        </w:rPr>
      </w:pPr>
    </w:p>
    <w:p w:rsidR="00B33DA4" w:rsidRDefault="007C6FF8" w:rsidP="00B33DA4">
      <w:pPr>
        <w:pStyle w:val="ESIntroParagraph"/>
        <w:ind w:left="-567" w:right="4330" w:firstLine="1107"/>
        <w:rPr>
          <w:color w:val="AF272F"/>
        </w:rPr>
      </w:pPr>
    </w:p>
    <w:p w:rsidR="00B33DA4" w:rsidRDefault="007C6FF8" w:rsidP="00B33DA4">
      <w:pPr>
        <w:pStyle w:val="ESIntroParagraph"/>
        <w:ind w:left="-567" w:right="4330" w:firstLine="1107"/>
        <w:rPr>
          <w:color w:val="AF272F"/>
        </w:rPr>
      </w:pPr>
    </w:p>
    <w:p w:rsidR="00B33DA4" w:rsidRDefault="007C6FF8" w:rsidP="00B33DA4">
      <w:pPr>
        <w:pStyle w:val="ESIntroParagraph"/>
        <w:ind w:left="-567" w:right="4330" w:firstLine="1107"/>
        <w:rPr>
          <w:color w:val="AF272F"/>
        </w:rPr>
      </w:pPr>
    </w:p>
    <w:p w:rsidR="00B33DA4" w:rsidRDefault="007C6FF8" w:rsidP="00B33DA4">
      <w:pPr>
        <w:pStyle w:val="ESIntroParagraph"/>
        <w:ind w:left="-567" w:right="4330" w:firstLine="1107"/>
        <w:rPr>
          <w:color w:val="AF272F"/>
        </w:rPr>
      </w:pPr>
    </w:p>
    <w:p w:rsidR="00B33DA4" w:rsidRDefault="007C6FF8" w:rsidP="00B33DA4">
      <w:pPr>
        <w:pStyle w:val="ESIntroParagraph"/>
        <w:ind w:left="-567" w:right="4330" w:firstLine="1107"/>
        <w:rPr>
          <w:color w:val="AF272F"/>
        </w:rPr>
      </w:pPr>
    </w:p>
    <w:p w:rsidR="00B33DA4" w:rsidRDefault="007C6FF8" w:rsidP="00B33DA4">
      <w:pPr>
        <w:pStyle w:val="ESIntroParagraph"/>
        <w:ind w:left="-567" w:right="4330" w:firstLine="1107"/>
        <w:rPr>
          <w:color w:val="AF272F"/>
        </w:rPr>
      </w:pPr>
    </w:p>
    <w:p w:rsidR="00B33DA4" w:rsidRDefault="007C6FF8" w:rsidP="00B33DA4">
      <w:pPr>
        <w:pStyle w:val="ESIntroParagraph"/>
        <w:ind w:left="-567" w:right="4330" w:firstLine="1107"/>
        <w:rPr>
          <w:color w:val="AF272F"/>
        </w:rPr>
      </w:pPr>
    </w:p>
    <w:p w:rsidR="00B33DA4" w:rsidRDefault="007C6FF8" w:rsidP="00B33DA4">
      <w:pPr>
        <w:pStyle w:val="ESIntroParagraph"/>
        <w:ind w:left="-567" w:right="4330" w:firstLine="1107"/>
        <w:rPr>
          <w:color w:val="AF272F"/>
        </w:rPr>
      </w:pPr>
    </w:p>
    <w:p w:rsidR="00B33DA4" w:rsidRDefault="007C6FF8" w:rsidP="00B33DA4">
      <w:pPr>
        <w:pStyle w:val="ESBodyText"/>
      </w:pPr>
    </w:p>
    <w:p w:rsidR="00B33DA4" w:rsidRDefault="007C6FF8" w:rsidP="00B33DA4">
      <w:pPr>
        <w:pStyle w:val="ESBodyText"/>
        <w:jc w:val="center"/>
      </w:pPr>
      <w:r>
        <w:rPr>
          <w:noProof/>
          <w:sz w:val="44"/>
          <w:szCs w:val="44"/>
          <w:lang w:val="en-AU" w:eastAsia="en-AU"/>
        </w:rPr>
        <w:drawing>
          <wp:anchor distT="0" distB="0" distL="114300" distR="114300" simplePos="0" relativeHeight="251660288" behindDoc="1" locked="0" layoutInCell="1" allowOverlap="1">
            <wp:simplePos x="0" y="0"/>
            <wp:positionH relativeFrom="page">
              <wp:align>left</wp:align>
            </wp:positionH>
            <wp:positionV relativeFrom="paragraph">
              <wp:posOffset>0</wp:posOffset>
            </wp:positionV>
            <wp:extent cx="3810532" cy="1924319"/>
            <wp:effectExtent l="0" t="0" r="0" b="0"/>
            <wp:wrapNone/>
            <wp:docPr id="100011" name="Picture 100011"/>
            <wp:cNvGraphicFramePr/>
            <a:graphic xmlns:a="http://schemas.openxmlformats.org/drawingml/2006/main">
              <a:graphicData uri="http://schemas.openxmlformats.org/drawingml/2006/picture">
                <pic:pic xmlns:pic="http://schemas.openxmlformats.org/drawingml/2006/picture">
                  <pic:nvPicPr>
                    <pic:cNvPr id="100011" name=""/>
                    <pic:cNvPicPr/>
                  </pic:nvPicPr>
                  <pic:blipFill>
                    <a:blip r:embed="rId12"/>
                    <a:stretch>
                      <a:fillRect/>
                    </a:stretch>
                  </pic:blipFill>
                  <pic:spPr>
                    <a:xfrm>
                      <a:off x="0" y="0"/>
                      <a:ext cx="3810532" cy="1924319"/>
                    </a:xfrm>
                    <a:prstGeom prst="rect">
                      <a:avLst/>
                    </a:prstGeom>
                  </pic:spPr>
                </pic:pic>
              </a:graphicData>
            </a:graphic>
          </wp:anchor>
        </w:drawing>
      </w:r>
    </w:p>
    <w:p w:rsidR="00B33DA4" w:rsidRDefault="007C6FF8" w:rsidP="00B33DA4">
      <w:pPr>
        <w:pStyle w:val="ESBodyText"/>
      </w:pPr>
    </w:p>
    <w:p w:rsidR="00C703C5" w:rsidRDefault="007C6FF8" w:rsidP="00F83BD4">
      <w:pPr>
        <w:ind w:right="2759"/>
        <w:sectPr w:rsidR="00C703C5" w:rsidSect="00B33DA4">
          <w:headerReference w:type="even" r:id="rId13"/>
          <w:headerReference w:type="default" r:id="rId14"/>
          <w:footerReference w:type="default" r:id="rId15"/>
          <w:headerReference w:type="first" r:id="rId16"/>
          <w:pgSz w:w="11906" w:h="16838"/>
          <w:pgMar w:top="1004" w:right="737" w:bottom="1304" w:left="561" w:header="624" w:footer="1134" w:gutter="0"/>
          <w:pgNumType w:start="1"/>
          <w:cols w:space="397"/>
          <w:docGrid w:linePitch="360"/>
        </w:sectPr>
      </w:pPr>
    </w:p>
    <w:p w:rsidR="006307C3" w:rsidRPr="009D30BB" w:rsidRDefault="007C6FF8" w:rsidP="005157E3">
      <w:pPr>
        <w:ind w:left="-450" w:right="2759"/>
        <w:rPr>
          <w:b/>
          <w:color w:val="AF272F"/>
          <w:sz w:val="36"/>
          <w:szCs w:val="44"/>
        </w:rPr>
      </w:pPr>
      <w:r w:rsidRPr="009D30BB">
        <w:rPr>
          <w:b/>
          <w:color w:val="AF272F"/>
          <w:sz w:val="36"/>
          <w:szCs w:val="44"/>
        </w:rPr>
        <w:lastRenderedPageBreak/>
        <w:t xml:space="preserve">Self-evaluation Summary - </w:t>
      </w:r>
      <w:r w:rsidRPr="009D30BB">
        <w:rPr>
          <w:b/>
          <w:noProof/>
          <w:color w:val="AF272F"/>
          <w:sz w:val="36"/>
          <w:szCs w:val="44"/>
        </w:rPr>
        <w:t>2020</w:t>
      </w:r>
    </w:p>
    <w:p w:rsidR="00C703C5" w:rsidRPr="00F266EF" w:rsidRDefault="007C6FF8" w:rsidP="00715EBF">
      <w:pPr>
        <w:pStyle w:val="ESIntroParagraph"/>
        <w:ind w:left="-450" w:right="4330" w:firstLine="450"/>
        <w:rPr>
          <w:color w:val="AF272F"/>
          <w:sz w:val="18"/>
          <w:szCs w:val="18"/>
        </w:rPr>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595"/>
        <w:gridCol w:w="250"/>
        <w:gridCol w:w="6255"/>
        <w:gridCol w:w="7020"/>
      </w:tblGrid>
      <w:tr w:rsidR="002C4D30" w:rsidTr="007A6022">
        <w:trPr>
          <w:trHeight w:val="515"/>
        </w:trPr>
        <w:tc>
          <w:tcPr>
            <w:tcW w:w="1595" w:type="dxa"/>
            <w:shd w:val="clear" w:color="auto" w:fill="D9D9D9" w:themeFill="background1" w:themeFillShade="D9"/>
          </w:tcPr>
          <w:p w:rsidR="007A6022" w:rsidRPr="000F7465" w:rsidRDefault="007C6FF8" w:rsidP="000F7465">
            <w:pPr>
              <w:pStyle w:val="Heading3"/>
              <w:spacing w:before="0" w:after="0"/>
              <w:ind w:right="-374"/>
              <w:rPr>
                <w:szCs w:val="24"/>
              </w:rPr>
            </w:pPr>
          </w:p>
        </w:tc>
        <w:tc>
          <w:tcPr>
            <w:tcW w:w="6505" w:type="dxa"/>
            <w:gridSpan w:val="2"/>
            <w:shd w:val="clear" w:color="auto" w:fill="D9D9D9" w:themeFill="background1" w:themeFillShade="D9"/>
          </w:tcPr>
          <w:p w:rsidR="007A6022" w:rsidRDefault="007C6FF8" w:rsidP="000F7465">
            <w:pPr>
              <w:pStyle w:val="Heading3"/>
              <w:spacing w:before="0" w:after="0"/>
              <w:ind w:right="-374"/>
              <w:rPr>
                <w:szCs w:val="24"/>
              </w:rPr>
            </w:pPr>
            <w:r w:rsidRPr="000F7465">
              <w:rPr>
                <w:szCs w:val="24"/>
              </w:rPr>
              <w:t>FISO Improvement Model Dimensions</w:t>
            </w:r>
          </w:p>
          <w:p w:rsidR="007A6022" w:rsidRPr="000F7465" w:rsidRDefault="007C6FF8" w:rsidP="000F7465">
            <w:pPr>
              <w:spacing w:after="0"/>
              <w:ind w:right="-374"/>
              <w:rPr>
                <w:color w:val="000000" w:themeColor="text1"/>
                <w:sz w:val="20"/>
                <w:szCs w:val="24"/>
              </w:rPr>
            </w:pPr>
            <w:r w:rsidRPr="000F7465">
              <w:rPr>
                <w:color w:val="000000" w:themeColor="text1"/>
                <w:sz w:val="20"/>
                <w:szCs w:val="24"/>
              </w:rPr>
              <w:t>The 6 High-impact Improvement Initiatives are highlighted below in red.</w:t>
            </w:r>
          </w:p>
        </w:tc>
        <w:tc>
          <w:tcPr>
            <w:tcW w:w="7020" w:type="dxa"/>
            <w:shd w:val="clear" w:color="auto" w:fill="D9D9D9" w:themeFill="background1" w:themeFillShade="D9"/>
          </w:tcPr>
          <w:p w:rsidR="007A6022" w:rsidRPr="000F7465" w:rsidRDefault="007C6FF8" w:rsidP="000F7465">
            <w:pPr>
              <w:pStyle w:val="Heading3"/>
              <w:spacing w:before="0" w:after="0"/>
              <w:ind w:right="-374"/>
              <w:rPr>
                <w:szCs w:val="24"/>
              </w:rPr>
            </w:pPr>
            <w:r w:rsidRPr="000F7465">
              <w:rPr>
                <w:szCs w:val="24"/>
              </w:rPr>
              <w:t>Self-evaluation Level</w:t>
            </w:r>
          </w:p>
        </w:tc>
      </w:tr>
      <w:tr w:rsidR="002C4D30" w:rsidTr="007A6022">
        <w:trPr>
          <w:cantSplit/>
          <w:trHeight w:val="101"/>
        </w:trPr>
        <w:tc>
          <w:tcPr>
            <w:tcW w:w="1595" w:type="dxa"/>
            <w:vMerge w:val="restart"/>
            <w:shd w:val="clear" w:color="auto" w:fill="62BFEB"/>
            <w:textDirection w:val="btLr"/>
          </w:tcPr>
          <w:p w:rsidR="007A6022" w:rsidRPr="00DD4A39" w:rsidRDefault="007C6FF8" w:rsidP="00581393">
            <w:pPr>
              <w:pStyle w:val="Heading4"/>
              <w:shd w:val="clear" w:color="auto" w:fill="62BFEB"/>
              <w:spacing w:before="150" w:after="150"/>
              <w:ind w:left="113" w:right="113"/>
              <w:jc w:val="center"/>
              <w:rPr>
                <w:rFonts w:ascii="Arial" w:hAnsi="Arial" w:cs="Arial"/>
                <w:i w:val="0"/>
                <w:color w:val="53565A"/>
                <w:sz w:val="24"/>
                <w:szCs w:val="24"/>
              </w:rPr>
            </w:pPr>
            <w:r w:rsidRPr="00DD4A39">
              <w:rPr>
                <w:rFonts w:ascii="Arial" w:hAnsi="Arial" w:cs="Arial"/>
                <w:b/>
                <w:bCs/>
                <w:i w:val="0"/>
                <w:color w:val="53565A"/>
                <w:sz w:val="24"/>
                <w:szCs w:val="24"/>
              </w:rPr>
              <w:t>Excellence in teaching and learning</w:t>
            </w:r>
          </w:p>
          <w:p w:rsidR="007A6022" w:rsidRPr="00650A99" w:rsidRDefault="007C6FF8" w:rsidP="00581393">
            <w:pPr>
              <w:pStyle w:val="ESBodyText"/>
              <w:ind w:left="113" w:right="113"/>
              <w:rPr>
                <w:sz w:val="24"/>
                <w:szCs w:val="24"/>
              </w:rPr>
            </w:pPr>
          </w:p>
        </w:tc>
        <w:tc>
          <w:tcPr>
            <w:tcW w:w="250" w:type="dxa"/>
            <w:shd w:val="clear" w:color="auto" w:fill="DC6068"/>
          </w:tcPr>
          <w:p w:rsidR="007A6022" w:rsidRPr="00715EBF" w:rsidRDefault="007C6FF8" w:rsidP="00581393">
            <w:pPr>
              <w:pStyle w:val="ESBodyText"/>
              <w:rPr>
                <w:sz w:val="20"/>
              </w:rPr>
            </w:pPr>
          </w:p>
        </w:tc>
        <w:tc>
          <w:tcPr>
            <w:tcW w:w="6255" w:type="dxa"/>
            <w:tcBorders>
              <w:left w:val="nil"/>
            </w:tcBorders>
          </w:tcPr>
          <w:p w:rsidR="007A6022" w:rsidRPr="00715EBF" w:rsidRDefault="007C6FF8" w:rsidP="00581393">
            <w:pPr>
              <w:pStyle w:val="ESBodyText"/>
              <w:rPr>
                <w:sz w:val="20"/>
              </w:rPr>
            </w:pPr>
            <w:r>
              <w:rPr>
                <w:rFonts w:eastAsia="Arial"/>
                <w:color w:val="000000"/>
                <w:sz w:val="20"/>
              </w:rPr>
              <w:t>Building practice excellence</w:t>
            </w:r>
          </w:p>
        </w:tc>
        <w:tc>
          <w:tcPr>
            <w:tcW w:w="7020" w:type="dxa"/>
          </w:tcPr>
          <w:p w:rsidR="007A6022" w:rsidRPr="00715EBF" w:rsidRDefault="007C6FF8" w:rsidP="00581393">
            <w:pPr>
              <w:pStyle w:val="ESBodyText"/>
              <w:rPr>
                <w:sz w:val="20"/>
              </w:rPr>
            </w:pPr>
            <w:r>
              <w:rPr>
                <w:sz w:val="20"/>
              </w:rPr>
              <w:t>Evolving moving towards Embedding</w:t>
            </w:r>
          </w:p>
        </w:tc>
      </w:tr>
      <w:tr w:rsidR="002C4D30" w:rsidTr="007A6022">
        <w:trPr>
          <w:cantSplit/>
          <w:trHeight w:val="200"/>
        </w:trPr>
        <w:tc>
          <w:tcPr>
            <w:tcW w:w="1595" w:type="dxa"/>
            <w:vMerge/>
            <w:shd w:val="clear" w:color="auto" w:fill="62BFEB"/>
            <w:textDirection w:val="btLr"/>
          </w:tcPr>
          <w:p w:rsidR="007A6022" w:rsidRPr="00650A99" w:rsidRDefault="007C6FF8" w:rsidP="00581393">
            <w:pPr>
              <w:pStyle w:val="Heading4"/>
              <w:shd w:val="clear" w:color="auto" w:fill="62BFEB"/>
              <w:spacing w:before="150" w:after="150"/>
              <w:ind w:left="113" w:right="113"/>
              <w:jc w:val="center"/>
              <w:rPr>
                <w:rFonts w:ascii="Arial" w:hAnsi="Arial" w:cs="Arial"/>
                <w:b/>
                <w:bCs/>
                <w:color w:val="53565A"/>
                <w:sz w:val="24"/>
                <w:szCs w:val="24"/>
              </w:rPr>
            </w:pPr>
          </w:p>
        </w:tc>
        <w:tc>
          <w:tcPr>
            <w:tcW w:w="250" w:type="dxa"/>
            <w:shd w:val="clear" w:color="auto" w:fill="DC6068"/>
          </w:tcPr>
          <w:p w:rsidR="007A6022" w:rsidRPr="00715EBF" w:rsidRDefault="007C6FF8" w:rsidP="00581393">
            <w:pPr>
              <w:pStyle w:val="ESBodyText"/>
              <w:rPr>
                <w:sz w:val="20"/>
              </w:rPr>
            </w:pPr>
          </w:p>
        </w:tc>
        <w:tc>
          <w:tcPr>
            <w:tcW w:w="6255" w:type="dxa"/>
            <w:tcBorders>
              <w:left w:val="nil"/>
            </w:tcBorders>
          </w:tcPr>
          <w:p w:rsidR="007A6022" w:rsidRPr="00715EBF" w:rsidRDefault="007C6FF8" w:rsidP="00581393">
            <w:pPr>
              <w:pStyle w:val="ESBodyText"/>
              <w:rPr>
                <w:sz w:val="20"/>
              </w:rPr>
            </w:pPr>
            <w:r>
              <w:rPr>
                <w:rFonts w:eastAsia="Arial"/>
                <w:color w:val="000000"/>
                <w:sz w:val="20"/>
              </w:rPr>
              <w:t>Curriculum planning and assessment</w:t>
            </w:r>
          </w:p>
        </w:tc>
        <w:tc>
          <w:tcPr>
            <w:tcW w:w="7020" w:type="dxa"/>
          </w:tcPr>
          <w:p w:rsidR="007A6022" w:rsidRPr="00715EBF" w:rsidRDefault="007C6FF8" w:rsidP="00581393">
            <w:pPr>
              <w:pStyle w:val="ESBodyText"/>
              <w:rPr>
                <w:sz w:val="20"/>
              </w:rPr>
            </w:pPr>
            <w:r>
              <w:rPr>
                <w:sz w:val="20"/>
              </w:rPr>
              <w:t>Embedding</w:t>
            </w:r>
          </w:p>
        </w:tc>
      </w:tr>
      <w:tr w:rsidR="002C4D30" w:rsidTr="007A6022">
        <w:trPr>
          <w:cantSplit/>
          <w:trHeight w:val="65"/>
        </w:trPr>
        <w:tc>
          <w:tcPr>
            <w:tcW w:w="1595" w:type="dxa"/>
            <w:vMerge/>
            <w:shd w:val="clear" w:color="auto" w:fill="62BFEB"/>
            <w:textDirection w:val="btLr"/>
          </w:tcPr>
          <w:p w:rsidR="007A6022" w:rsidRPr="00650A99" w:rsidRDefault="007C6FF8" w:rsidP="00581393">
            <w:pPr>
              <w:pStyle w:val="Heading4"/>
              <w:shd w:val="clear" w:color="auto" w:fill="62BFEB"/>
              <w:spacing w:before="150" w:after="150"/>
              <w:ind w:left="113" w:right="113"/>
              <w:jc w:val="center"/>
              <w:rPr>
                <w:rFonts w:ascii="Arial" w:hAnsi="Arial" w:cs="Arial"/>
                <w:b/>
                <w:bCs/>
                <w:color w:val="53565A"/>
                <w:sz w:val="24"/>
                <w:szCs w:val="24"/>
              </w:rPr>
            </w:pPr>
          </w:p>
        </w:tc>
        <w:tc>
          <w:tcPr>
            <w:tcW w:w="250" w:type="dxa"/>
            <w:tcBorders>
              <w:right w:val="nil"/>
            </w:tcBorders>
          </w:tcPr>
          <w:p w:rsidR="007A6022" w:rsidRPr="00715EBF" w:rsidRDefault="007C6FF8" w:rsidP="00581393">
            <w:pPr>
              <w:pStyle w:val="ESBodyText"/>
              <w:rPr>
                <w:sz w:val="20"/>
              </w:rPr>
            </w:pPr>
          </w:p>
        </w:tc>
        <w:tc>
          <w:tcPr>
            <w:tcW w:w="6255" w:type="dxa"/>
            <w:tcBorders>
              <w:left w:val="nil"/>
            </w:tcBorders>
          </w:tcPr>
          <w:p w:rsidR="007A6022" w:rsidRPr="00715EBF" w:rsidRDefault="007C6FF8" w:rsidP="00581393">
            <w:pPr>
              <w:pStyle w:val="ESBodyText"/>
              <w:rPr>
                <w:sz w:val="20"/>
              </w:rPr>
            </w:pPr>
            <w:r>
              <w:rPr>
                <w:rFonts w:eastAsia="Arial"/>
                <w:color w:val="000000"/>
                <w:sz w:val="20"/>
              </w:rPr>
              <w:t>Evidence-based high-impact teaching strategies</w:t>
            </w:r>
          </w:p>
        </w:tc>
        <w:tc>
          <w:tcPr>
            <w:tcW w:w="7020" w:type="dxa"/>
          </w:tcPr>
          <w:p w:rsidR="007A6022" w:rsidRPr="00715EBF" w:rsidRDefault="007C6FF8" w:rsidP="00581393">
            <w:pPr>
              <w:pStyle w:val="ESBodyText"/>
              <w:rPr>
                <w:sz w:val="20"/>
              </w:rPr>
            </w:pPr>
            <w:r>
              <w:rPr>
                <w:sz w:val="20"/>
              </w:rPr>
              <w:t>Evolving moving towards Embedding</w:t>
            </w:r>
          </w:p>
        </w:tc>
      </w:tr>
      <w:tr w:rsidR="002C4D30" w:rsidTr="007A6022">
        <w:trPr>
          <w:cantSplit/>
          <w:trHeight w:val="20"/>
        </w:trPr>
        <w:tc>
          <w:tcPr>
            <w:tcW w:w="1595" w:type="dxa"/>
            <w:vMerge/>
            <w:shd w:val="clear" w:color="auto" w:fill="62BFEB"/>
            <w:textDirection w:val="btLr"/>
          </w:tcPr>
          <w:p w:rsidR="007A6022" w:rsidRPr="00650A99" w:rsidRDefault="007C6FF8" w:rsidP="00581393">
            <w:pPr>
              <w:pStyle w:val="Heading4"/>
              <w:shd w:val="clear" w:color="auto" w:fill="62BFEB"/>
              <w:spacing w:before="150" w:after="150"/>
              <w:ind w:left="113" w:right="113"/>
              <w:jc w:val="center"/>
              <w:rPr>
                <w:rFonts w:ascii="Arial" w:hAnsi="Arial" w:cs="Arial"/>
                <w:b/>
                <w:bCs/>
                <w:color w:val="53565A"/>
                <w:sz w:val="24"/>
                <w:szCs w:val="24"/>
              </w:rPr>
            </w:pPr>
          </w:p>
        </w:tc>
        <w:tc>
          <w:tcPr>
            <w:tcW w:w="250" w:type="dxa"/>
            <w:tcBorders>
              <w:right w:val="nil"/>
            </w:tcBorders>
          </w:tcPr>
          <w:p w:rsidR="007A6022" w:rsidRPr="00715EBF" w:rsidRDefault="007C6FF8" w:rsidP="00581393">
            <w:pPr>
              <w:pStyle w:val="ESBodyText"/>
              <w:rPr>
                <w:sz w:val="20"/>
              </w:rPr>
            </w:pPr>
          </w:p>
        </w:tc>
        <w:tc>
          <w:tcPr>
            <w:tcW w:w="6255" w:type="dxa"/>
            <w:tcBorders>
              <w:left w:val="nil"/>
            </w:tcBorders>
          </w:tcPr>
          <w:p w:rsidR="007A6022" w:rsidRPr="00715EBF" w:rsidRDefault="007C6FF8" w:rsidP="00581393">
            <w:pPr>
              <w:pStyle w:val="ESBodyText"/>
              <w:rPr>
                <w:sz w:val="20"/>
              </w:rPr>
            </w:pPr>
            <w:r>
              <w:rPr>
                <w:rFonts w:eastAsia="Arial"/>
                <w:color w:val="000000"/>
                <w:sz w:val="20"/>
              </w:rPr>
              <w:t>Evaluating impact on learning</w:t>
            </w:r>
          </w:p>
        </w:tc>
        <w:tc>
          <w:tcPr>
            <w:tcW w:w="7020" w:type="dxa"/>
          </w:tcPr>
          <w:p w:rsidR="007A6022" w:rsidRPr="00715EBF" w:rsidRDefault="007C6FF8" w:rsidP="00581393">
            <w:pPr>
              <w:pStyle w:val="ESBodyText"/>
              <w:rPr>
                <w:sz w:val="20"/>
              </w:rPr>
            </w:pPr>
            <w:r>
              <w:rPr>
                <w:sz w:val="20"/>
              </w:rPr>
              <w:t>Evolving moving towards Embedding</w:t>
            </w:r>
          </w:p>
        </w:tc>
      </w:tr>
    </w:tbl>
    <w:p w:rsidR="006307C3" w:rsidRDefault="007C6FF8" w:rsidP="004E7357">
      <w:pPr>
        <w:pStyle w:val="ESBodyText"/>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530"/>
        <w:gridCol w:w="292"/>
        <w:gridCol w:w="6278"/>
        <w:gridCol w:w="7020"/>
      </w:tblGrid>
      <w:tr w:rsidR="002C4D30" w:rsidTr="007A6022">
        <w:trPr>
          <w:cantSplit/>
          <w:trHeight w:val="56"/>
        </w:trPr>
        <w:tc>
          <w:tcPr>
            <w:tcW w:w="1530" w:type="dxa"/>
            <w:vMerge w:val="restart"/>
            <w:shd w:val="clear" w:color="auto" w:fill="FFCA08"/>
            <w:textDirection w:val="btLr"/>
          </w:tcPr>
          <w:p w:rsidR="007A6022" w:rsidRPr="00AB3321" w:rsidRDefault="007C6FF8" w:rsidP="00E47C20">
            <w:pPr>
              <w:pStyle w:val="Heading4"/>
              <w:shd w:val="clear" w:color="auto" w:fill="FFCA08"/>
              <w:spacing w:before="150" w:after="150"/>
              <w:jc w:val="center"/>
              <w:rPr>
                <w:rFonts w:ascii="Arial" w:hAnsi="Arial" w:cs="Arial"/>
                <w:i w:val="0"/>
                <w:color w:val="53565A"/>
                <w:sz w:val="24"/>
                <w:szCs w:val="24"/>
              </w:rPr>
            </w:pPr>
            <w:r w:rsidRPr="00AB3321">
              <w:rPr>
                <w:rFonts w:ascii="Arial" w:hAnsi="Arial" w:cs="Arial"/>
                <w:b/>
                <w:bCs/>
                <w:i w:val="0"/>
                <w:color w:val="53565A"/>
                <w:sz w:val="24"/>
                <w:szCs w:val="24"/>
              </w:rPr>
              <w:t>Professional leadership</w:t>
            </w:r>
          </w:p>
        </w:tc>
        <w:tc>
          <w:tcPr>
            <w:tcW w:w="292" w:type="dxa"/>
            <w:shd w:val="clear" w:color="auto" w:fill="DC6068"/>
          </w:tcPr>
          <w:p w:rsidR="007A6022" w:rsidRPr="00715EBF" w:rsidRDefault="007C6FF8" w:rsidP="00EE49B9">
            <w:pPr>
              <w:pStyle w:val="ESBodyText"/>
              <w:rPr>
                <w:sz w:val="20"/>
                <w:szCs w:val="24"/>
              </w:rPr>
            </w:pPr>
          </w:p>
        </w:tc>
        <w:tc>
          <w:tcPr>
            <w:tcW w:w="6278" w:type="dxa"/>
            <w:tcBorders>
              <w:left w:val="nil"/>
            </w:tcBorders>
          </w:tcPr>
          <w:p w:rsidR="007A6022" w:rsidRPr="00715EBF" w:rsidRDefault="007C6FF8" w:rsidP="00EE49B9">
            <w:pPr>
              <w:pStyle w:val="ESBodyText"/>
              <w:rPr>
                <w:sz w:val="20"/>
                <w:szCs w:val="24"/>
              </w:rPr>
            </w:pPr>
            <w:r>
              <w:rPr>
                <w:rFonts w:eastAsia="Arial"/>
                <w:color w:val="000000"/>
                <w:sz w:val="20"/>
              </w:rPr>
              <w:t>Building leadership teams</w:t>
            </w:r>
          </w:p>
        </w:tc>
        <w:tc>
          <w:tcPr>
            <w:tcW w:w="7020" w:type="dxa"/>
          </w:tcPr>
          <w:p w:rsidR="007A6022" w:rsidRPr="00715EBF" w:rsidRDefault="007C6FF8" w:rsidP="00EE49B9">
            <w:pPr>
              <w:pStyle w:val="ESBodyText"/>
              <w:rPr>
                <w:sz w:val="20"/>
                <w:szCs w:val="24"/>
              </w:rPr>
            </w:pPr>
            <w:r>
              <w:rPr>
                <w:sz w:val="20"/>
              </w:rPr>
              <w:t>Evolving moving towards Embedding</w:t>
            </w:r>
          </w:p>
        </w:tc>
      </w:tr>
      <w:tr w:rsidR="002C4D30" w:rsidTr="007A6022">
        <w:trPr>
          <w:cantSplit/>
          <w:trHeight w:val="20"/>
        </w:trPr>
        <w:tc>
          <w:tcPr>
            <w:tcW w:w="1530" w:type="dxa"/>
            <w:vMerge/>
            <w:shd w:val="clear" w:color="auto" w:fill="FFCA08"/>
            <w:textDirection w:val="btLr"/>
          </w:tcPr>
          <w:p w:rsidR="007A6022" w:rsidRPr="00650A99" w:rsidRDefault="007C6FF8" w:rsidP="00EE49B9">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RDefault="007C6FF8" w:rsidP="00EE49B9">
            <w:pPr>
              <w:pStyle w:val="ESBodyText"/>
              <w:rPr>
                <w:sz w:val="20"/>
              </w:rPr>
            </w:pPr>
          </w:p>
        </w:tc>
        <w:tc>
          <w:tcPr>
            <w:tcW w:w="6278" w:type="dxa"/>
            <w:tcBorders>
              <w:left w:val="nil"/>
            </w:tcBorders>
          </w:tcPr>
          <w:p w:rsidR="007A6022" w:rsidRPr="00715EBF" w:rsidRDefault="007C6FF8" w:rsidP="00EE49B9">
            <w:pPr>
              <w:pStyle w:val="ESBodyText"/>
              <w:rPr>
                <w:sz w:val="20"/>
              </w:rPr>
            </w:pPr>
            <w:r>
              <w:rPr>
                <w:rFonts w:eastAsia="Arial"/>
                <w:color w:val="000000"/>
                <w:sz w:val="20"/>
              </w:rPr>
              <w:t>Instructional and shared leadership</w:t>
            </w:r>
          </w:p>
        </w:tc>
        <w:tc>
          <w:tcPr>
            <w:tcW w:w="7020" w:type="dxa"/>
          </w:tcPr>
          <w:p w:rsidR="007A6022" w:rsidRPr="00715EBF" w:rsidRDefault="007C6FF8" w:rsidP="00EE49B9">
            <w:pPr>
              <w:pStyle w:val="ESBodyText"/>
              <w:rPr>
                <w:sz w:val="20"/>
              </w:rPr>
            </w:pPr>
            <w:r>
              <w:rPr>
                <w:sz w:val="20"/>
              </w:rPr>
              <w:t>Embedding</w:t>
            </w:r>
          </w:p>
        </w:tc>
      </w:tr>
      <w:tr w:rsidR="002C4D30" w:rsidTr="007A6022">
        <w:trPr>
          <w:cantSplit/>
          <w:trHeight w:val="200"/>
        </w:trPr>
        <w:tc>
          <w:tcPr>
            <w:tcW w:w="1530" w:type="dxa"/>
            <w:vMerge/>
            <w:shd w:val="clear" w:color="auto" w:fill="FFCA08"/>
            <w:textDirection w:val="btLr"/>
          </w:tcPr>
          <w:p w:rsidR="007A6022" w:rsidRPr="00650A99" w:rsidRDefault="007C6FF8" w:rsidP="00EE49B9">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RDefault="007C6FF8" w:rsidP="00EE49B9">
            <w:pPr>
              <w:pStyle w:val="ESBodyText"/>
              <w:rPr>
                <w:sz w:val="20"/>
              </w:rPr>
            </w:pPr>
          </w:p>
        </w:tc>
        <w:tc>
          <w:tcPr>
            <w:tcW w:w="6278" w:type="dxa"/>
            <w:tcBorders>
              <w:left w:val="nil"/>
            </w:tcBorders>
          </w:tcPr>
          <w:p w:rsidR="007A6022" w:rsidRPr="00715EBF" w:rsidRDefault="007C6FF8" w:rsidP="00EE49B9">
            <w:pPr>
              <w:pStyle w:val="ESBodyText"/>
              <w:rPr>
                <w:sz w:val="20"/>
              </w:rPr>
            </w:pPr>
            <w:r>
              <w:rPr>
                <w:rFonts w:eastAsia="Arial"/>
                <w:color w:val="000000"/>
                <w:sz w:val="20"/>
              </w:rPr>
              <w:t>Strategic resource management</w:t>
            </w:r>
          </w:p>
        </w:tc>
        <w:tc>
          <w:tcPr>
            <w:tcW w:w="7020" w:type="dxa"/>
          </w:tcPr>
          <w:p w:rsidR="007A6022" w:rsidRPr="00715EBF" w:rsidRDefault="007C6FF8" w:rsidP="00EE49B9">
            <w:pPr>
              <w:pStyle w:val="ESBodyText"/>
              <w:rPr>
                <w:sz w:val="20"/>
              </w:rPr>
            </w:pPr>
            <w:r>
              <w:rPr>
                <w:sz w:val="20"/>
              </w:rPr>
              <w:t xml:space="preserve">Evolving moving </w:t>
            </w:r>
            <w:r>
              <w:rPr>
                <w:sz w:val="20"/>
              </w:rPr>
              <w:t>towards Embedding</w:t>
            </w:r>
          </w:p>
        </w:tc>
      </w:tr>
      <w:tr w:rsidR="002C4D30" w:rsidTr="007A6022">
        <w:trPr>
          <w:cantSplit/>
          <w:trHeight w:val="110"/>
        </w:trPr>
        <w:tc>
          <w:tcPr>
            <w:tcW w:w="1530" w:type="dxa"/>
            <w:vMerge/>
            <w:shd w:val="clear" w:color="auto" w:fill="FFCA08"/>
            <w:textDirection w:val="btLr"/>
          </w:tcPr>
          <w:p w:rsidR="007A6022" w:rsidRPr="00650A99" w:rsidRDefault="007C6FF8" w:rsidP="00EE49B9">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RDefault="007C6FF8" w:rsidP="00EE49B9">
            <w:pPr>
              <w:pStyle w:val="ESBodyText"/>
              <w:rPr>
                <w:sz w:val="20"/>
              </w:rPr>
            </w:pPr>
          </w:p>
        </w:tc>
        <w:tc>
          <w:tcPr>
            <w:tcW w:w="6278" w:type="dxa"/>
            <w:tcBorders>
              <w:left w:val="nil"/>
            </w:tcBorders>
          </w:tcPr>
          <w:p w:rsidR="007A6022" w:rsidRPr="00715EBF" w:rsidRDefault="007C6FF8" w:rsidP="00EE49B9">
            <w:pPr>
              <w:pStyle w:val="ESBodyText"/>
              <w:rPr>
                <w:sz w:val="20"/>
              </w:rPr>
            </w:pPr>
            <w:r>
              <w:rPr>
                <w:rFonts w:eastAsia="Arial"/>
                <w:color w:val="000000"/>
                <w:sz w:val="20"/>
              </w:rPr>
              <w:t>Vision, values and culture</w:t>
            </w:r>
          </w:p>
        </w:tc>
        <w:tc>
          <w:tcPr>
            <w:tcW w:w="7020" w:type="dxa"/>
          </w:tcPr>
          <w:p w:rsidR="007A6022" w:rsidRPr="00715EBF" w:rsidRDefault="007C6FF8" w:rsidP="00EE49B9">
            <w:pPr>
              <w:pStyle w:val="ESBodyText"/>
              <w:rPr>
                <w:sz w:val="20"/>
              </w:rPr>
            </w:pPr>
            <w:r>
              <w:rPr>
                <w:sz w:val="20"/>
              </w:rPr>
              <w:t>Embedding moving towards Excelling</w:t>
            </w:r>
          </w:p>
        </w:tc>
      </w:tr>
    </w:tbl>
    <w:p w:rsidR="00E47C20" w:rsidRDefault="007C6FF8" w:rsidP="004E7357">
      <w:pPr>
        <w:pStyle w:val="ESBodyText"/>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530"/>
        <w:gridCol w:w="292"/>
        <w:gridCol w:w="6278"/>
        <w:gridCol w:w="7020"/>
      </w:tblGrid>
      <w:tr w:rsidR="002C4D30" w:rsidTr="007A6022">
        <w:trPr>
          <w:cantSplit/>
          <w:trHeight w:val="236"/>
        </w:trPr>
        <w:tc>
          <w:tcPr>
            <w:tcW w:w="1530" w:type="dxa"/>
            <w:vMerge w:val="restart"/>
            <w:shd w:val="clear" w:color="auto" w:fill="F8A718"/>
            <w:textDirection w:val="btLr"/>
          </w:tcPr>
          <w:p w:rsidR="007A6022" w:rsidRPr="00AB3321" w:rsidRDefault="007C6FF8" w:rsidP="004F6D57">
            <w:pPr>
              <w:pStyle w:val="Heading4"/>
              <w:shd w:val="clear" w:color="auto" w:fill="F8A718"/>
              <w:spacing w:before="150" w:after="150"/>
              <w:jc w:val="center"/>
              <w:rPr>
                <w:rFonts w:ascii="Arial" w:hAnsi="Arial" w:cs="Arial"/>
                <w:i w:val="0"/>
                <w:color w:val="53565A"/>
                <w:sz w:val="24"/>
                <w:szCs w:val="24"/>
              </w:rPr>
            </w:pPr>
            <w:r w:rsidRPr="00AB3321">
              <w:rPr>
                <w:rFonts w:ascii="Arial" w:hAnsi="Arial" w:cs="Arial"/>
                <w:b/>
                <w:bCs/>
                <w:i w:val="0"/>
                <w:color w:val="53565A"/>
                <w:sz w:val="24"/>
                <w:szCs w:val="24"/>
              </w:rPr>
              <w:lastRenderedPageBreak/>
              <w:t>Positive climate for learning</w:t>
            </w:r>
          </w:p>
        </w:tc>
        <w:tc>
          <w:tcPr>
            <w:tcW w:w="292" w:type="dxa"/>
            <w:shd w:val="clear" w:color="auto" w:fill="DC6068"/>
          </w:tcPr>
          <w:p w:rsidR="007A6022" w:rsidRPr="00715EBF" w:rsidRDefault="007C6FF8" w:rsidP="004F6D57">
            <w:pPr>
              <w:pStyle w:val="ESBodyText"/>
              <w:rPr>
                <w:sz w:val="20"/>
                <w:szCs w:val="24"/>
              </w:rPr>
            </w:pPr>
          </w:p>
        </w:tc>
        <w:tc>
          <w:tcPr>
            <w:tcW w:w="6278" w:type="dxa"/>
            <w:tcBorders>
              <w:left w:val="nil"/>
            </w:tcBorders>
          </w:tcPr>
          <w:p w:rsidR="007A6022" w:rsidRPr="00715EBF" w:rsidRDefault="007C6FF8" w:rsidP="004F6D57">
            <w:pPr>
              <w:pStyle w:val="ESBodyText"/>
              <w:rPr>
                <w:sz w:val="20"/>
                <w:szCs w:val="24"/>
              </w:rPr>
            </w:pPr>
            <w:r>
              <w:rPr>
                <w:rFonts w:eastAsia="Arial"/>
                <w:color w:val="000000"/>
                <w:sz w:val="20"/>
              </w:rPr>
              <w:t>Empowering students and building school pride</w:t>
            </w:r>
          </w:p>
        </w:tc>
        <w:tc>
          <w:tcPr>
            <w:tcW w:w="7020" w:type="dxa"/>
          </w:tcPr>
          <w:p w:rsidR="007A6022" w:rsidRPr="00715EBF" w:rsidRDefault="007C6FF8" w:rsidP="004F6D57">
            <w:pPr>
              <w:pStyle w:val="ESBodyText"/>
              <w:rPr>
                <w:sz w:val="20"/>
                <w:szCs w:val="24"/>
              </w:rPr>
            </w:pPr>
            <w:r>
              <w:rPr>
                <w:sz w:val="20"/>
              </w:rPr>
              <w:t>Emerging moving towards Evolving</w:t>
            </w:r>
          </w:p>
        </w:tc>
      </w:tr>
      <w:tr w:rsidR="002C4D30" w:rsidTr="007A6022">
        <w:trPr>
          <w:cantSplit/>
          <w:trHeight w:val="173"/>
        </w:trPr>
        <w:tc>
          <w:tcPr>
            <w:tcW w:w="1530" w:type="dxa"/>
            <w:vMerge/>
            <w:shd w:val="clear" w:color="auto" w:fill="F8A718"/>
            <w:textDirection w:val="btLr"/>
          </w:tcPr>
          <w:p w:rsidR="007A6022" w:rsidRPr="00650A99" w:rsidRDefault="007C6FF8" w:rsidP="004F6D57">
            <w:pPr>
              <w:pStyle w:val="Heading4"/>
              <w:shd w:val="clear" w:color="auto" w:fill="62BFEB"/>
              <w:spacing w:before="150" w:after="150"/>
              <w:ind w:left="113" w:right="113"/>
              <w:jc w:val="center"/>
              <w:rPr>
                <w:rFonts w:ascii="Arial" w:hAnsi="Arial" w:cs="Arial"/>
                <w:b/>
                <w:bCs/>
                <w:color w:val="53565A"/>
                <w:sz w:val="24"/>
                <w:szCs w:val="24"/>
              </w:rPr>
            </w:pPr>
          </w:p>
        </w:tc>
        <w:tc>
          <w:tcPr>
            <w:tcW w:w="292" w:type="dxa"/>
            <w:shd w:val="clear" w:color="auto" w:fill="DC6068"/>
          </w:tcPr>
          <w:p w:rsidR="007A6022" w:rsidRPr="00715EBF" w:rsidRDefault="007C6FF8" w:rsidP="004F6D57">
            <w:pPr>
              <w:pStyle w:val="ESBodyText"/>
              <w:rPr>
                <w:sz w:val="20"/>
              </w:rPr>
            </w:pPr>
          </w:p>
        </w:tc>
        <w:tc>
          <w:tcPr>
            <w:tcW w:w="6278" w:type="dxa"/>
            <w:tcBorders>
              <w:left w:val="nil"/>
            </w:tcBorders>
          </w:tcPr>
          <w:p w:rsidR="007A6022" w:rsidRPr="00715EBF" w:rsidRDefault="007C6FF8" w:rsidP="004F6D57">
            <w:pPr>
              <w:pStyle w:val="ESBodyText"/>
              <w:rPr>
                <w:sz w:val="20"/>
              </w:rPr>
            </w:pPr>
            <w:r>
              <w:rPr>
                <w:rFonts w:eastAsia="Arial"/>
                <w:color w:val="000000"/>
                <w:sz w:val="20"/>
              </w:rPr>
              <w:t>Setting expectations and promoting inclusion</w:t>
            </w:r>
          </w:p>
        </w:tc>
        <w:tc>
          <w:tcPr>
            <w:tcW w:w="7020" w:type="dxa"/>
          </w:tcPr>
          <w:p w:rsidR="007A6022" w:rsidRPr="00715EBF" w:rsidRDefault="007C6FF8" w:rsidP="004F6D57">
            <w:pPr>
              <w:pStyle w:val="ESBodyText"/>
              <w:rPr>
                <w:sz w:val="20"/>
              </w:rPr>
            </w:pPr>
            <w:r>
              <w:rPr>
                <w:sz w:val="20"/>
              </w:rPr>
              <w:t xml:space="preserve">Evolving </w:t>
            </w:r>
            <w:r>
              <w:rPr>
                <w:sz w:val="20"/>
              </w:rPr>
              <w:t>moving towards Embedding</w:t>
            </w:r>
          </w:p>
        </w:tc>
      </w:tr>
      <w:tr w:rsidR="002C4D30" w:rsidTr="007A6022">
        <w:trPr>
          <w:cantSplit/>
          <w:trHeight w:val="20"/>
        </w:trPr>
        <w:tc>
          <w:tcPr>
            <w:tcW w:w="1530" w:type="dxa"/>
            <w:vMerge/>
            <w:shd w:val="clear" w:color="auto" w:fill="F8A718"/>
            <w:textDirection w:val="btLr"/>
          </w:tcPr>
          <w:p w:rsidR="007A6022" w:rsidRPr="00650A99" w:rsidRDefault="007C6FF8" w:rsidP="004F6D57">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RDefault="007C6FF8" w:rsidP="004F6D57">
            <w:pPr>
              <w:pStyle w:val="ESBodyText"/>
              <w:rPr>
                <w:sz w:val="20"/>
              </w:rPr>
            </w:pPr>
          </w:p>
        </w:tc>
        <w:tc>
          <w:tcPr>
            <w:tcW w:w="6278" w:type="dxa"/>
            <w:tcBorders>
              <w:left w:val="nil"/>
            </w:tcBorders>
          </w:tcPr>
          <w:p w:rsidR="007A6022" w:rsidRPr="00715EBF" w:rsidRDefault="007C6FF8" w:rsidP="004F6D57">
            <w:pPr>
              <w:pStyle w:val="ESBodyText"/>
              <w:rPr>
                <w:sz w:val="20"/>
              </w:rPr>
            </w:pPr>
            <w:r>
              <w:rPr>
                <w:rFonts w:eastAsia="Arial"/>
                <w:color w:val="000000"/>
                <w:sz w:val="20"/>
              </w:rPr>
              <w:t>Health and wellbeing</w:t>
            </w:r>
          </w:p>
        </w:tc>
        <w:tc>
          <w:tcPr>
            <w:tcW w:w="7020" w:type="dxa"/>
          </w:tcPr>
          <w:p w:rsidR="007A6022" w:rsidRPr="00715EBF" w:rsidRDefault="007C6FF8" w:rsidP="004F6D57">
            <w:pPr>
              <w:pStyle w:val="ESBodyText"/>
              <w:rPr>
                <w:sz w:val="20"/>
              </w:rPr>
            </w:pPr>
            <w:r>
              <w:rPr>
                <w:sz w:val="20"/>
              </w:rPr>
              <w:t>Evolving moving towards Embedding</w:t>
            </w:r>
          </w:p>
        </w:tc>
      </w:tr>
      <w:tr w:rsidR="002C4D30" w:rsidTr="007A6022">
        <w:trPr>
          <w:cantSplit/>
          <w:trHeight w:val="20"/>
        </w:trPr>
        <w:tc>
          <w:tcPr>
            <w:tcW w:w="1530" w:type="dxa"/>
            <w:vMerge/>
            <w:shd w:val="clear" w:color="auto" w:fill="F8A718"/>
            <w:textDirection w:val="btLr"/>
          </w:tcPr>
          <w:p w:rsidR="007A6022" w:rsidRPr="00650A99" w:rsidRDefault="007C6FF8" w:rsidP="004F6D57">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RDefault="007C6FF8" w:rsidP="004F6D57">
            <w:pPr>
              <w:pStyle w:val="ESBodyText"/>
              <w:rPr>
                <w:sz w:val="20"/>
              </w:rPr>
            </w:pPr>
          </w:p>
        </w:tc>
        <w:tc>
          <w:tcPr>
            <w:tcW w:w="6278" w:type="dxa"/>
            <w:tcBorders>
              <w:left w:val="nil"/>
            </w:tcBorders>
          </w:tcPr>
          <w:p w:rsidR="007A6022" w:rsidRPr="00715EBF" w:rsidRDefault="007C6FF8" w:rsidP="004F6D57">
            <w:pPr>
              <w:pStyle w:val="ESBodyText"/>
              <w:rPr>
                <w:sz w:val="20"/>
              </w:rPr>
            </w:pPr>
            <w:r>
              <w:rPr>
                <w:rFonts w:eastAsia="Arial"/>
                <w:color w:val="000000"/>
                <w:sz w:val="20"/>
              </w:rPr>
              <w:t>Intellectual engagement and self-awareness</w:t>
            </w:r>
          </w:p>
        </w:tc>
        <w:tc>
          <w:tcPr>
            <w:tcW w:w="7020" w:type="dxa"/>
          </w:tcPr>
          <w:p w:rsidR="007A6022" w:rsidRPr="00715EBF" w:rsidRDefault="007C6FF8" w:rsidP="004F6D57">
            <w:pPr>
              <w:pStyle w:val="ESBodyText"/>
              <w:rPr>
                <w:sz w:val="20"/>
              </w:rPr>
            </w:pPr>
            <w:r>
              <w:rPr>
                <w:sz w:val="20"/>
              </w:rPr>
              <w:t>Evolving moving towards Embedding</w:t>
            </w:r>
          </w:p>
        </w:tc>
      </w:tr>
    </w:tbl>
    <w:p w:rsidR="00E47C20" w:rsidRDefault="007C6FF8" w:rsidP="004E7357">
      <w:pPr>
        <w:pStyle w:val="ESBodyText"/>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530"/>
        <w:gridCol w:w="292"/>
        <w:gridCol w:w="6278"/>
        <w:gridCol w:w="7020"/>
      </w:tblGrid>
      <w:tr w:rsidR="002C4D30" w:rsidTr="007A6022">
        <w:trPr>
          <w:cantSplit/>
          <w:trHeight w:val="155"/>
        </w:trPr>
        <w:tc>
          <w:tcPr>
            <w:tcW w:w="1530" w:type="dxa"/>
            <w:vMerge w:val="restart"/>
            <w:shd w:val="clear" w:color="auto" w:fill="AF96B4"/>
            <w:textDirection w:val="btLr"/>
          </w:tcPr>
          <w:p w:rsidR="007A6022" w:rsidRPr="00AB3321" w:rsidRDefault="007C6FF8" w:rsidP="00E47C20">
            <w:pPr>
              <w:pStyle w:val="Heading4"/>
              <w:shd w:val="clear" w:color="auto" w:fill="AF96B4"/>
              <w:spacing w:before="150" w:after="150"/>
              <w:jc w:val="center"/>
              <w:rPr>
                <w:rFonts w:ascii="Arial" w:hAnsi="Arial" w:cs="Arial"/>
                <w:i w:val="0"/>
                <w:color w:val="53565A"/>
                <w:sz w:val="24"/>
                <w:szCs w:val="24"/>
              </w:rPr>
            </w:pPr>
            <w:r w:rsidRPr="00AB3321">
              <w:rPr>
                <w:rFonts w:ascii="Arial" w:hAnsi="Arial" w:cs="Arial"/>
                <w:b/>
                <w:bCs/>
                <w:i w:val="0"/>
                <w:color w:val="53565A"/>
                <w:sz w:val="24"/>
                <w:szCs w:val="24"/>
              </w:rPr>
              <w:t>Community engagement in lea</w:t>
            </w:r>
            <w:r w:rsidRPr="00AB3321">
              <w:rPr>
                <w:rFonts w:ascii="Arial" w:hAnsi="Arial" w:cs="Arial"/>
                <w:b/>
                <w:bCs/>
                <w:i w:val="0"/>
                <w:color w:val="53565A"/>
                <w:sz w:val="24"/>
                <w:szCs w:val="24"/>
                <w:shd w:val="clear" w:color="auto" w:fill="AF96B4"/>
              </w:rPr>
              <w:t>rning</w:t>
            </w:r>
          </w:p>
        </w:tc>
        <w:tc>
          <w:tcPr>
            <w:tcW w:w="292" w:type="dxa"/>
            <w:shd w:val="clear" w:color="auto" w:fill="DC6068"/>
          </w:tcPr>
          <w:p w:rsidR="007A6022" w:rsidRPr="00715EBF" w:rsidRDefault="007C6FF8" w:rsidP="00EE49B9">
            <w:pPr>
              <w:pStyle w:val="ESBodyText"/>
              <w:rPr>
                <w:sz w:val="20"/>
                <w:szCs w:val="24"/>
              </w:rPr>
            </w:pPr>
          </w:p>
        </w:tc>
        <w:tc>
          <w:tcPr>
            <w:tcW w:w="6278" w:type="dxa"/>
            <w:tcBorders>
              <w:left w:val="nil"/>
            </w:tcBorders>
          </w:tcPr>
          <w:p w:rsidR="007A6022" w:rsidRPr="00715EBF" w:rsidRDefault="007C6FF8" w:rsidP="00EE49B9">
            <w:pPr>
              <w:pStyle w:val="ESBodyText"/>
              <w:rPr>
                <w:sz w:val="20"/>
                <w:szCs w:val="24"/>
              </w:rPr>
            </w:pPr>
            <w:r>
              <w:rPr>
                <w:rFonts w:eastAsia="Arial"/>
                <w:color w:val="000000"/>
                <w:sz w:val="20"/>
              </w:rPr>
              <w:t>Building communities</w:t>
            </w:r>
          </w:p>
        </w:tc>
        <w:tc>
          <w:tcPr>
            <w:tcW w:w="7020" w:type="dxa"/>
          </w:tcPr>
          <w:p w:rsidR="007A6022" w:rsidRPr="00715EBF" w:rsidRDefault="007C6FF8" w:rsidP="00EE49B9">
            <w:pPr>
              <w:pStyle w:val="ESBodyText"/>
              <w:rPr>
                <w:sz w:val="20"/>
                <w:szCs w:val="24"/>
              </w:rPr>
            </w:pPr>
            <w:r>
              <w:rPr>
                <w:sz w:val="20"/>
              </w:rPr>
              <w:t>Embedding</w:t>
            </w:r>
          </w:p>
        </w:tc>
      </w:tr>
      <w:tr w:rsidR="002C4D30" w:rsidTr="007A6022">
        <w:trPr>
          <w:cantSplit/>
          <w:trHeight w:val="20"/>
        </w:trPr>
        <w:tc>
          <w:tcPr>
            <w:tcW w:w="1530" w:type="dxa"/>
            <w:vMerge/>
            <w:shd w:val="clear" w:color="auto" w:fill="AF96B4"/>
            <w:textDirection w:val="btLr"/>
          </w:tcPr>
          <w:p w:rsidR="007A6022" w:rsidRPr="00650A99" w:rsidRDefault="007C6FF8" w:rsidP="00EE49B9">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RDefault="007C6FF8" w:rsidP="00EE49B9">
            <w:pPr>
              <w:pStyle w:val="ESBodyText"/>
              <w:rPr>
                <w:sz w:val="20"/>
              </w:rPr>
            </w:pPr>
          </w:p>
        </w:tc>
        <w:tc>
          <w:tcPr>
            <w:tcW w:w="6278" w:type="dxa"/>
            <w:tcBorders>
              <w:left w:val="nil"/>
            </w:tcBorders>
          </w:tcPr>
          <w:p w:rsidR="007A6022" w:rsidRPr="00715EBF" w:rsidRDefault="007C6FF8" w:rsidP="00EE49B9">
            <w:pPr>
              <w:pStyle w:val="ESBodyText"/>
              <w:rPr>
                <w:sz w:val="20"/>
              </w:rPr>
            </w:pPr>
            <w:r>
              <w:rPr>
                <w:rFonts w:eastAsia="Arial"/>
                <w:color w:val="000000"/>
                <w:sz w:val="20"/>
              </w:rPr>
              <w:t>Global citizenship</w:t>
            </w:r>
          </w:p>
        </w:tc>
        <w:tc>
          <w:tcPr>
            <w:tcW w:w="7020" w:type="dxa"/>
          </w:tcPr>
          <w:p w:rsidR="007A6022" w:rsidRPr="00715EBF" w:rsidRDefault="007C6FF8" w:rsidP="00EE49B9">
            <w:pPr>
              <w:pStyle w:val="ESBodyText"/>
              <w:rPr>
                <w:sz w:val="20"/>
              </w:rPr>
            </w:pPr>
            <w:r>
              <w:rPr>
                <w:sz w:val="20"/>
              </w:rPr>
              <w:t>Evolving moving towards Embedding</w:t>
            </w:r>
          </w:p>
        </w:tc>
      </w:tr>
      <w:tr w:rsidR="002C4D30" w:rsidTr="007A6022">
        <w:trPr>
          <w:cantSplit/>
          <w:trHeight w:val="20"/>
        </w:trPr>
        <w:tc>
          <w:tcPr>
            <w:tcW w:w="1530" w:type="dxa"/>
            <w:vMerge/>
            <w:shd w:val="clear" w:color="auto" w:fill="AF96B4"/>
            <w:textDirection w:val="btLr"/>
          </w:tcPr>
          <w:p w:rsidR="007A6022" w:rsidRPr="00650A99" w:rsidRDefault="007C6FF8" w:rsidP="00EE49B9">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RDefault="007C6FF8" w:rsidP="00EE49B9">
            <w:pPr>
              <w:pStyle w:val="ESBodyText"/>
              <w:rPr>
                <w:sz w:val="20"/>
              </w:rPr>
            </w:pPr>
          </w:p>
        </w:tc>
        <w:tc>
          <w:tcPr>
            <w:tcW w:w="6278" w:type="dxa"/>
            <w:tcBorders>
              <w:left w:val="nil"/>
            </w:tcBorders>
          </w:tcPr>
          <w:p w:rsidR="007A6022" w:rsidRPr="00715EBF" w:rsidRDefault="007C6FF8" w:rsidP="00EE49B9">
            <w:pPr>
              <w:pStyle w:val="ESBodyText"/>
              <w:rPr>
                <w:sz w:val="20"/>
              </w:rPr>
            </w:pPr>
            <w:r>
              <w:rPr>
                <w:rFonts w:eastAsia="Arial"/>
                <w:color w:val="000000"/>
                <w:sz w:val="20"/>
              </w:rPr>
              <w:t>Networks with schools, services and agencies</w:t>
            </w:r>
          </w:p>
        </w:tc>
        <w:tc>
          <w:tcPr>
            <w:tcW w:w="7020" w:type="dxa"/>
          </w:tcPr>
          <w:p w:rsidR="007A6022" w:rsidRPr="00715EBF" w:rsidRDefault="007C6FF8" w:rsidP="00EE49B9">
            <w:pPr>
              <w:pStyle w:val="ESBodyText"/>
              <w:rPr>
                <w:sz w:val="20"/>
              </w:rPr>
            </w:pPr>
            <w:r>
              <w:rPr>
                <w:sz w:val="20"/>
              </w:rPr>
              <w:t>Evolving</w:t>
            </w:r>
          </w:p>
        </w:tc>
      </w:tr>
      <w:tr w:rsidR="002C4D30" w:rsidTr="007A6022">
        <w:trPr>
          <w:cantSplit/>
          <w:trHeight w:val="20"/>
        </w:trPr>
        <w:tc>
          <w:tcPr>
            <w:tcW w:w="1530" w:type="dxa"/>
            <w:vMerge/>
            <w:shd w:val="clear" w:color="auto" w:fill="AF96B4"/>
            <w:textDirection w:val="btLr"/>
          </w:tcPr>
          <w:p w:rsidR="007A6022" w:rsidRPr="00650A99" w:rsidRDefault="007C6FF8" w:rsidP="00EE49B9">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RDefault="007C6FF8" w:rsidP="00EE49B9">
            <w:pPr>
              <w:pStyle w:val="ESBodyText"/>
              <w:rPr>
                <w:sz w:val="20"/>
              </w:rPr>
            </w:pPr>
          </w:p>
        </w:tc>
        <w:tc>
          <w:tcPr>
            <w:tcW w:w="6278" w:type="dxa"/>
            <w:tcBorders>
              <w:left w:val="nil"/>
            </w:tcBorders>
          </w:tcPr>
          <w:p w:rsidR="007A6022" w:rsidRPr="00715EBF" w:rsidRDefault="007C6FF8" w:rsidP="00EE49B9">
            <w:pPr>
              <w:pStyle w:val="ESBodyText"/>
              <w:rPr>
                <w:sz w:val="20"/>
              </w:rPr>
            </w:pPr>
            <w:r>
              <w:rPr>
                <w:rFonts w:eastAsia="Arial"/>
                <w:color w:val="000000"/>
                <w:sz w:val="20"/>
              </w:rPr>
              <w:t>Parents and carers as partners</w:t>
            </w:r>
          </w:p>
        </w:tc>
        <w:tc>
          <w:tcPr>
            <w:tcW w:w="7020" w:type="dxa"/>
          </w:tcPr>
          <w:p w:rsidR="007A6022" w:rsidRPr="00715EBF" w:rsidRDefault="007C6FF8" w:rsidP="00EE49B9">
            <w:pPr>
              <w:pStyle w:val="ESBodyText"/>
              <w:rPr>
                <w:sz w:val="20"/>
              </w:rPr>
            </w:pPr>
            <w:r>
              <w:rPr>
                <w:sz w:val="20"/>
              </w:rPr>
              <w:t>Embedding</w:t>
            </w:r>
          </w:p>
        </w:tc>
      </w:tr>
    </w:tbl>
    <w:p w:rsidR="00E47C20" w:rsidRDefault="007C6FF8" w:rsidP="004E7357">
      <w:pPr>
        <w:pStyle w:val="ESBodyText"/>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3905"/>
        <w:gridCol w:w="11215"/>
      </w:tblGrid>
      <w:tr w:rsidR="002C4D30" w:rsidTr="00A84052">
        <w:trPr>
          <w:trHeight w:val="15"/>
        </w:trPr>
        <w:tc>
          <w:tcPr>
            <w:tcW w:w="3905" w:type="dxa"/>
            <w:shd w:val="clear" w:color="auto" w:fill="D9D9D9" w:themeFill="background1" w:themeFillShade="D9"/>
          </w:tcPr>
          <w:p w:rsidR="00C703C5" w:rsidRPr="006C72CF" w:rsidRDefault="007C6FF8" w:rsidP="00EE49B9">
            <w:pPr>
              <w:pStyle w:val="ESBodyText"/>
              <w:rPr>
                <w:b/>
                <w:sz w:val="20"/>
              </w:rPr>
            </w:pPr>
            <w:r w:rsidRPr="006C72CF">
              <w:rPr>
                <w:b/>
                <w:sz w:val="20"/>
              </w:rPr>
              <w:t>Enter your reflective comments</w:t>
            </w:r>
          </w:p>
        </w:tc>
        <w:tc>
          <w:tcPr>
            <w:tcW w:w="11215" w:type="dxa"/>
          </w:tcPr>
          <w:p w:rsidR="00C703C5" w:rsidRPr="006C72CF" w:rsidRDefault="007C6FF8" w:rsidP="00EE49B9">
            <w:pPr>
              <w:pStyle w:val="ESBodyText"/>
              <w:rPr>
                <w:sz w:val="20"/>
              </w:rPr>
            </w:pPr>
            <w:r>
              <w:rPr>
                <w:sz w:val="20"/>
              </w:rPr>
              <w:t>The school will continue to work on particular areas within the FISO which have been identified as key priorities in 2020. This will mean a focus on moving from evolving to embedding over the year in Building practice excellence, Evidenced Based High Impac</w:t>
            </w:r>
            <w:r>
              <w:rPr>
                <w:sz w:val="20"/>
              </w:rPr>
              <w:t xml:space="preserve">t Teaching Strategies &amp; Evaluating impact on Learning. </w:t>
            </w:r>
          </w:p>
        </w:tc>
      </w:tr>
      <w:tr w:rsidR="002C4D30" w:rsidTr="00A84052">
        <w:trPr>
          <w:trHeight w:val="128"/>
        </w:trPr>
        <w:tc>
          <w:tcPr>
            <w:tcW w:w="3905" w:type="dxa"/>
            <w:shd w:val="clear" w:color="auto" w:fill="D9D9D9" w:themeFill="background1" w:themeFillShade="D9"/>
          </w:tcPr>
          <w:p w:rsidR="00C703C5" w:rsidRPr="006C72CF" w:rsidRDefault="007C6FF8" w:rsidP="00E75B07">
            <w:pPr>
              <w:pStyle w:val="ESBodyText"/>
              <w:rPr>
                <w:b/>
                <w:sz w:val="20"/>
              </w:rPr>
            </w:pPr>
            <w:r w:rsidRPr="006C72CF">
              <w:rPr>
                <w:b/>
                <w:sz w:val="20"/>
              </w:rPr>
              <w:t>Considerations for</w:t>
            </w:r>
            <w:r w:rsidRPr="006C72CF">
              <w:rPr>
                <w:b/>
                <w:color w:val="000000" w:themeColor="text1"/>
                <w:sz w:val="20"/>
                <w:szCs w:val="24"/>
              </w:rPr>
              <w:t xml:space="preserve"> </w:t>
            </w:r>
            <w:r w:rsidRPr="00175B96">
              <w:rPr>
                <w:b/>
                <w:noProof/>
                <w:sz w:val="20"/>
                <w:szCs w:val="20"/>
              </w:rPr>
              <w:t>2020</w:t>
            </w:r>
          </w:p>
        </w:tc>
        <w:tc>
          <w:tcPr>
            <w:tcW w:w="11215" w:type="dxa"/>
          </w:tcPr>
          <w:p w:rsidR="00C703C5" w:rsidRPr="006C72CF" w:rsidRDefault="007C6FF8" w:rsidP="00EE49B9">
            <w:pPr>
              <w:pStyle w:val="ESBodyText"/>
              <w:rPr>
                <w:sz w:val="20"/>
              </w:rPr>
            </w:pPr>
            <w:r>
              <w:rPr>
                <w:sz w:val="20"/>
              </w:rPr>
              <w:t>As a result of the school review in 2019 improving the literacy &amp; numeracy skills of all students at Wodonga West Children's Centre (WWCC) has been identified as a major strat</w:t>
            </w:r>
            <w:r>
              <w:rPr>
                <w:sz w:val="20"/>
              </w:rPr>
              <w:t>egic goal for the school over the next 4 years. Continuing on with the development and embedding of an agreed instructional model in literacy is a key foci . The school has already begun to implement the reading workshop model in 2019 with the support of T</w:t>
            </w:r>
            <w:r>
              <w:rPr>
                <w:sz w:val="20"/>
              </w:rPr>
              <w:t>IP's and this will be a ongoing area of work for this partnership during 2020.  Alongside this the school will support teachers to build their knowledge of the Victorian Curriculum in order to deliver high quality teaching and learning programs with a foci</w:t>
            </w:r>
            <w:r>
              <w:rPr>
                <w:sz w:val="20"/>
              </w:rPr>
              <w:t xml:space="preserve"> in vocabulary development. Professional Learning Communities (PLC) will be continued to be used as a supportive tool to ensure all teachers are able to analysis student learning/achievement and plan for appropriate learning tasks and/or levels of interven</w:t>
            </w:r>
            <w:r>
              <w:rPr>
                <w:sz w:val="20"/>
              </w:rPr>
              <w:t xml:space="preserve">tion as part of their everyday practice in all key curriculum areas. </w:t>
            </w:r>
          </w:p>
        </w:tc>
      </w:tr>
      <w:tr w:rsidR="002C4D30" w:rsidTr="00A84052">
        <w:trPr>
          <w:trHeight w:val="128"/>
        </w:trPr>
        <w:tc>
          <w:tcPr>
            <w:tcW w:w="3905" w:type="dxa"/>
            <w:shd w:val="clear" w:color="auto" w:fill="D9D9D9" w:themeFill="background1" w:themeFillShade="D9"/>
          </w:tcPr>
          <w:p w:rsidR="00687FB5" w:rsidRPr="006C72CF" w:rsidRDefault="007C6FF8" w:rsidP="00687FB5">
            <w:pPr>
              <w:pStyle w:val="ESBodyText"/>
              <w:rPr>
                <w:b/>
                <w:sz w:val="20"/>
              </w:rPr>
            </w:pPr>
            <w:r>
              <w:rPr>
                <w:b/>
                <w:sz w:val="20"/>
              </w:rPr>
              <w:lastRenderedPageBreak/>
              <w:t>Documents that support this plan</w:t>
            </w:r>
          </w:p>
        </w:tc>
        <w:tc>
          <w:tcPr>
            <w:tcW w:w="11215" w:type="dxa"/>
          </w:tcPr>
          <w:p w:rsidR="00687FB5" w:rsidRPr="006C72CF" w:rsidRDefault="007C6FF8" w:rsidP="00EE49B9">
            <w:pPr>
              <w:pStyle w:val="ESBodyText"/>
              <w:rPr>
                <w:sz w:val="20"/>
              </w:rPr>
            </w:pPr>
          </w:p>
        </w:tc>
      </w:tr>
    </w:tbl>
    <w:p w:rsidR="00C703C5" w:rsidRDefault="007C6FF8" w:rsidP="004E7357">
      <w:pPr>
        <w:pStyle w:val="ESBodyText"/>
        <w:sectPr w:rsidR="00C703C5" w:rsidSect="00120B7B">
          <w:headerReference w:type="even" r:id="rId17"/>
          <w:headerReference w:type="default" r:id="rId18"/>
          <w:footerReference w:type="default" r:id="rId19"/>
          <w:headerReference w:type="first" r:id="rId20"/>
          <w:pgSz w:w="16838" w:h="11906" w:orient="landscape" w:code="9"/>
          <w:pgMar w:top="1304" w:right="2036" w:bottom="1240" w:left="1304" w:header="624" w:footer="532" w:gutter="0"/>
          <w:pgNumType w:start="2"/>
          <w:cols w:space="397"/>
          <w:docGrid w:linePitch="360"/>
        </w:sectPr>
      </w:pPr>
    </w:p>
    <w:p w:rsidR="00BF76C7" w:rsidRPr="00242590" w:rsidRDefault="007C6FF8" w:rsidP="00BF76C7">
      <w:pPr>
        <w:ind w:left="-540" w:right="-632"/>
        <w:rPr>
          <w:b/>
          <w:color w:val="AF272F"/>
          <w:sz w:val="32"/>
          <w:szCs w:val="32"/>
        </w:rPr>
      </w:pPr>
      <w:r w:rsidRPr="00242590">
        <w:rPr>
          <w:b/>
          <w:color w:val="AF272F"/>
          <w:sz w:val="32"/>
          <w:szCs w:val="32"/>
        </w:rPr>
        <w:lastRenderedPageBreak/>
        <w:t>SSP Goals Target</w:t>
      </w:r>
      <w:r w:rsidRPr="00242590">
        <w:rPr>
          <w:b/>
          <w:color w:val="AF272F"/>
          <w:sz w:val="32"/>
          <w:szCs w:val="32"/>
        </w:rPr>
        <w:t>s</w:t>
      </w:r>
      <w:r w:rsidRPr="00242590">
        <w:rPr>
          <w:b/>
          <w:color w:val="AF272F"/>
          <w:sz w:val="32"/>
          <w:szCs w:val="32"/>
        </w:rPr>
        <w:t xml:space="preserve"> and KIS </w:t>
      </w:r>
    </w:p>
    <w:p w:rsidR="0038585D" w:rsidRPr="00864EAA" w:rsidRDefault="007C6FF8" w:rsidP="00A20DEB">
      <w:pPr>
        <w:pStyle w:val="ESIntroParagraph"/>
        <w:ind w:left="-567" w:right="1708" w:firstLine="27"/>
        <w:rPr>
          <w:color w:val="595959" w:themeColor="text1" w:themeTint="A6"/>
          <w:sz w:val="18"/>
          <w:szCs w:val="18"/>
        </w:rPr>
      </w:pPr>
    </w:p>
    <w:tbl>
      <w:tblPr>
        <w:tblStyle w:val="TableGrid"/>
        <w:tblW w:w="15115" w:type="dxa"/>
        <w:tblInd w:w="-450" w:type="dxa"/>
        <w:tblCellMar>
          <w:top w:w="115" w:type="dxa"/>
          <w:left w:w="115" w:type="dxa"/>
          <w:bottom w:w="115" w:type="dxa"/>
          <w:right w:w="115" w:type="dxa"/>
        </w:tblCellMar>
        <w:tblLook w:val="04A0" w:firstRow="1" w:lastRow="0" w:firstColumn="1" w:lastColumn="0" w:noHBand="0" w:noVBand="1"/>
      </w:tblPr>
      <w:tblGrid>
        <w:gridCol w:w="4055"/>
        <w:gridCol w:w="11060"/>
      </w:tblGrid>
      <w:tr w:rsidR="002C4D30" w:rsidTr="00AF716B">
        <w:trPr>
          <w:trHeight w:val="15"/>
        </w:trPr>
        <w:tc>
          <w:tcPr>
            <w:tcW w:w="4055" w:type="dxa"/>
            <w:shd w:val="clear" w:color="auto" w:fill="D9D9D9" w:themeFill="background1" w:themeFillShade="D9"/>
          </w:tcPr>
          <w:p w:rsidR="008A05A5" w:rsidRPr="001C2589" w:rsidRDefault="007C6FF8" w:rsidP="00994A0F">
            <w:pPr>
              <w:pStyle w:val="Heading3"/>
              <w:spacing w:before="0" w:after="0"/>
              <w:rPr>
                <w:sz w:val="24"/>
                <w:szCs w:val="24"/>
              </w:rPr>
            </w:pPr>
            <w:r w:rsidRPr="001C2589">
              <w:rPr>
                <w:sz w:val="24"/>
                <w:szCs w:val="24"/>
              </w:rPr>
              <w:t>Goal 1</w:t>
            </w:r>
          </w:p>
        </w:tc>
        <w:tc>
          <w:tcPr>
            <w:tcW w:w="11060" w:type="dxa"/>
            <w:shd w:val="clear" w:color="auto" w:fill="FFFFFF" w:themeFill="background1"/>
          </w:tcPr>
          <w:p w:rsidR="008A05A5" w:rsidRDefault="007C6FF8" w:rsidP="00994A0F">
            <w:pPr>
              <w:pStyle w:val="ESBodyText"/>
              <w:spacing w:after="0"/>
              <w:rPr>
                <w:sz w:val="20"/>
                <w:szCs w:val="24"/>
              </w:rPr>
            </w:pPr>
            <w:r>
              <w:rPr>
                <w:sz w:val="20"/>
              </w:rPr>
              <w:t xml:space="preserve">To maximise student learning in literacy and numeracy. </w:t>
            </w:r>
          </w:p>
        </w:tc>
      </w:tr>
      <w:tr w:rsidR="002C4D30" w:rsidTr="0063348B">
        <w:trPr>
          <w:trHeight w:val="15"/>
        </w:trPr>
        <w:tc>
          <w:tcPr>
            <w:tcW w:w="4055" w:type="dxa"/>
            <w:shd w:val="clear" w:color="auto" w:fill="D9D9D9" w:themeFill="background1" w:themeFillShade="D9"/>
          </w:tcPr>
          <w:p w:rsidR="0038585D" w:rsidRDefault="007C6FF8" w:rsidP="00994A0F">
            <w:pPr>
              <w:pStyle w:val="Heading3"/>
              <w:spacing w:before="0" w:after="0"/>
              <w:rPr>
                <w:szCs w:val="20"/>
              </w:rPr>
            </w:pPr>
            <w:r>
              <w:rPr>
                <w:szCs w:val="20"/>
              </w:rPr>
              <w:t>Target 1.1</w:t>
            </w:r>
          </w:p>
        </w:tc>
        <w:tc>
          <w:tcPr>
            <w:tcW w:w="11060" w:type="dxa"/>
            <w:shd w:val="clear" w:color="auto" w:fill="FFFFFF" w:themeFill="background1"/>
          </w:tcPr>
          <w:p w:rsidR="002C4D30" w:rsidRDefault="007C6FF8">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2023, increase the percentage of students </w:t>
            </w:r>
            <w:r>
              <w:rPr>
                <w:rFonts w:ascii="Times New Roman" w:eastAsia="Times New Roman" w:hAnsi="Times New Roman" w:cs="Times New Roman"/>
                <w:sz w:val="24"/>
                <w:szCs w:val="24"/>
              </w:rPr>
              <w:t>achieving at and above benchmark growth in NAPLAN Reading from 57% (2019) to 70% (2023)</w:t>
            </w:r>
          </w:p>
          <w:p w:rsidR="002C4D30" w:rsidRDefault="002C4D30"/>
        </w:tc>
      </w:tr>
      <w:tr w:rsidR="002C4D30" w:rsidTr="0063348B">
        <w:trPr>
          <w:trHeight w:val="15"/>
        </w:trPr>
        <w:tc>
          <w:tcPr>
            <w:tcW w:w="4055" w:type="dxa"/>
            <w:shd w:val="clear" w:color="auto" w:fill="D9D9D9" w:themeFill="background1" w:themeFillShade="D9"/>
          </w:tcPr>
          <w:p w:rsidR="0038585D" w:rsidRDefault="007C6FF8" w:rsidP="00994A0F">
            <w:pPr>
              <w:pStyle w:val="Heading3"/>
              <w:spacing w:before="0" w:after="0"/>
              <w:rPr>
                <w:szCs w:val="20"/>
              </w:rPr>
            </w:pPr>
            <w:r>
              <w:rPr>
                <w:szCs w:val="20"/>
              </w:rPr>
              <w:t>Target 1.2</w:t>
            </w:r>
          </w:p>
        </w:tc>
        <w:tc>
          <w:tcPr>
            <w:tcW w:w="11060" w:type="dxa"/>
            <w:shd w:val="clear" w:color="auto" w:fill="FFFFFF" w:themeFill="background1"/>
          </w:tcPr>
          <w:p w:rsidR="002C4D30" w:rsidRDefault="007C6FF8">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2023, increase the percentage of students achieving at and above benchmark growth in NAPLAN Numeracy from 63% (2019) to 70% (2023)</w:t>
            </w:r>
          </w:p>
          <w:p w:rsidR="002C4D30" w:rsidRDefault="002C4D30"/>
        </w:tc>
      </w:tr>
      <w:tr w:rsidR="002C4D30" w:rsidTr="0063348B">
        <w:trPr>
          <w:trHeight w:val="15"/>
        </w:trPr>
        <w:tc>
          <w:tcPr>
            <w:tcW w:w="4055" w:type="dxa"/>
            <w:shd w:val="clear" w:color="auto" w:fill="D9D9D9" w:themeFill="background1" w:themeFillShade="D9"/>
          </w:tcPr>
          <w:p w:rsidR="0038585D" w:rsidRDefault="007C6FF8" w:rsidP="00994A0F">
            <w:pPr>
              <w:pStyle w:val="Heading3"/>
              <w:spacing w:before="0" w:after="0"/>
              <w:rPr>
                <w:szCs w:val="20"/>
              </w:rPr>
            </w:pPr>
            <w:r>
              <w:rPr>
                <w:szCs w:val="20"/>
              </w:rPr>
              <w:t>Target 1.3</w:t>
            </w:r>
          </w:p>
        </w:tc>
        <w:tc>
          <w:tcPr>
            <w:tcW w:w="11060" w:type="dxa"/>
            <w:shd w:val="clear" w:color="auto" w:fill="FFFFFF" w:themeFill="background1"/>
          </w:tcPr>
          <w:p w:rsidR="002C4D30" w:rsidRDefault="007C6FF8">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100%</w:t>
            </w:r>
            <w:r>
              <w:rPr>
                <w:rFonts w:ascii="Times New Roman" w:eastAsia="Times New Roman" w:hAnsi="Times New Roman" w:cs="Times New Roman"/>
                <w:sz w:val="24"/>
                <w:szCs w:val="24"/>
              </w:rPr>
              <w:t xml:space="preserve"> of students to make 12 months growth annually against Victorian Curriculum standards using teacher judgements in Reading (52% in 2019 Baseline Data).</w:t>
            </w:r>
          </w:p>
          <w:p w:rsidR="002C4D30" w:rsidRDefault="002C4D30"/>
        </w:tc>
      </w:tr>
      <w:tr w:rsidR="002C4D30" w:rsidTr="0063348B">
        <w:trPr>
          <w:trHeight w:val="15"/>
        </w:trPr>
        <w:tc>
          <w:tcPr>
            <w:tcW w:w="4055" w:type="dxa"/>
            <w:shd w:val="clear" w:color="auto" w:fill="D9D9D9" w:themeFill="background1" w:themeFillShade="D9"/>
          </w:tcPr>
          <w:p w:rsidR="0038585D" w:rsidRDefault="007C6FF8" w:rsidP="00994A0F">
            <w:pPr>
              <w:pStyle w:val="Heading3"/>
              <w:spacing w:before="0" w:after="0"/>
              <w:rPr>
                <w:szCs w:val="20"/>
              </w:rPr>
            </w:pPr>
            <w:r>
              <w:rPr>
                <w:szCs w:val="20"/>
              </w:rPr>
              <w:t>Target 1.4</w:t>
            </w:r>
          </w:p>
        </w:tc>
        <w:tc>
          <w:tcPr>
            <w:tcW w:w="11060" w:type="dxa"/>
            <w:shd w:val="clear" w:color="auto" w:fill="FFFFFF" w:themeFill="background1"/>
          </w:tcPr>
          <w:p w:rsidR="002C4D30" w:rsidRDefault="007C6FF8">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100% of students to make 12 months growth annually against Victorian Curriculum standard</w:t>
            </w:r>
            <w:r>
              <w:rPr>
                <w:rFonts w:ascii="Times New Roman" w:eastAsia="Times New Roman" w:hAnsi="Times New Roman" w:cs="Times New Roman"/>
                <w:sz w:val="24"/>
                <w:szCs w:val="24"/>
              </w:rPr>
              <w:t>s using teacher judgements in Writing ( 52% in 2019 baseline data).</w:t>
            </w:r>
          </w:p>
          <w:p w:rsidR="002C4D30" w:rsidRDefault="002C4D30"/>
        </w:tc>
      </w:tr>
      <w:tr w:rsidR="002C4D30" w:rsidTr="0063348B">
        <w:trPr>
          <w:trHeight w:val="15"/>
        </w:trPr>
        <w:tc>
          <w:tcPr>
            <w:tcW w:w="4055" w:type="dxa"/>
            <w:shd w:val="clear" w:color="auto" w:fill="D9D9D9" w:themeFill="background1" w:themeFillShade="D9"/>
          </w:tcPr>
          <w:p w:rsidR="0038585D" w:rsidRDefault="007C6FF8" w:rsidP="00994A0F">
            <w:pPr>
              <w:pStyle w:val="Heading3"/>
              <w:spacing w:before="0" w:after="0"/>
              <w:rPr>
                <w:szCs w:val="20"/>
              </w:rPr>
            </w:pPr>
            <w:r>
              <w:rPr>
                <w:szCs w:val="20"/>
              </w:rPr>
              <w:t>Target 1.5</w:t>
            </w:r>
          </w:p>
        </w:tc>
        <w:tc>
          <w:tcPr>
            <w:tcW w:w="11060" w:type="dxa"/>
            <w:shd w:val="clear" w:color="auto" w:fill="FFFFFF" w:themeFill="background1"/>
          </w:tcPr>
          <w:p w:rsidR="002C4D30" w:rsidRDefault="007C6FF8">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100% of students to make 12 months growth annually against Victorian Curriculum standards using teacher judgements in Numeracy</w:t>
            </w:r>
          </w:p>
          <w:p w:rsidR="002C4D30" w:rsidRDefault="007C6FF8">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(2019 Baseline Data : M &amp; G 69 % , N &amp; A 52%</w:t>
            </w:r>
            <w:r>
              <w:rPr>
                <w:rFonts w:ascii="Times New Roman" w:eastAsia="Times New Roman" w:hAnsi="Times New Roman" w:cs="Times New Roman"/>
                <w:sz w:val="24"/>
                <w:szCs w:val="24"/>
              </w:rPr>
              <w:t xml:space="preserve"> , S &amp; P 64%)</w:t>
            </w:r>
          </w:p>
          <w:p w:rsidR="002C4D30" w:rsidRDefault="002C4D30"/>
        </w:tc>
      </w:tr>
      <w:tr w:rsidR="002C4D30" w:rsidTr="0063348B">
        <w:trPr>
          <w:trHeight w:val="15"/>
        </w:trPr>
        <w:tc>
          <w:tcPr>
            <w:tcW w:w="4055" w:type="dxa"/>
            <w:shd w:val="clear" w:color="auto" w:fill="62BFEB"/>
          </w:tcPr>
          <w:p w:rsidR="0038585D" w:rsidRDefault="007C6FF8" w:rsidP="00994A0F">
            <w:pPr>
              <w:pStyle w:val="Heading3"/>
              <w:spacing w:before="0" w:after="0"/>
              <w:rPr>
                <w:szCs w:val="20"/>
              </w:rPr>
            </w:pPr>
            <w:r>
              <w:rPr>
                <w:szCs w:val="20"/>
              </w:rPr>
              <w:lastRenderedPageBreak/>
              <w:t>Key Improvement Strategy 1.a</w:t>
            </w:r>
          </w:p>
          <w:p w:rsidR="002C4D30" w:rsidRDefault="007C6FF8">
            <w:r>
              <w:rPr>
                <w:sz w:val="20"/>
              </w:rPr>
              <w:t xml:space="preserve">Evidence-based high-impact teaching strategies </w:t>
            </w:r>
          </w:p>
        </w:tc>
        <w:tc>
          <w:tcPr>
            <w:tcW w:w="11060" w:type="dxa"/>
            <w:shd w:val="clear" w:color="auto" w:fill="FFFFFF" w:themeFill="background1"/>
          </w:tcPr>
          <w:p w:rsidR="0038585D" w:rsidRPr="00FE3D5C" w:rsidRDefault="007C6FF8" w:rsidP="00994A0F">
            <w:pPr>
              <w:pStyle w:val="ESBodyText"/>
              <w:spacing w:after="0"/>
              <w:rPr>
                <w:sz w:val="20"/>
                <w:szCs w:val="24"/>
              </w:rPr>
            </w:pPr>
            <w:r>
              <w:rPr>
                <w:sz w:val="20"/>
              </w:rPr>
              <w:t xml:space="preserve">Develop and implement an agreed pedagogical model, particularly in literacy and numeracy, and provide professional learning to support its consistent whole school implementation. </w:t>
            </w:r>
          </w:p>
        </w:tc>
      </w:tr>
      <w:tr w:rsidR="002C4D30" w:rsidTr="0063348B">
        <w:trPr>
          <w:trHeight w:val="15"/>
        </w:trPr>
        <w:tc>
          <w:tcPr>
            <w:tcW w:w="4055" w:type="dxa"/>
            <w:shd w:val="clear" w:color="auto" w:fill="62BFEB"/>
          </w:tcPr>
          <w:p w:rsidR="0038585D" w:rsidRDefault="007C6FF8" w:rsidP="00994A0F">
            <w:pPr>
              <w:pStyle w:val="Heading3"/>
              <w:spacing w:before="0" w:after="0"/>
              <w:rPr>
                <w:szCs w:val="20"/>
              </w:rPr>
            </w:pPr>
            <w:r>
              <w:rPr>
                <w:szCs w:val="20"/>
              </w:rPr>
              <w:t>Key Improvement Strategy 1.b</w:t>
            </w:r>
          </w:p>
          <w:p w:rsidR="002C4D30" w:rsidRDefault="007C6FF8">
            <w:r>
              <w:rPr>
                <w:sz w:val="20"/>
              </w:rPr>
              <w:t xml:space="preserve">Curriculum planning and assessment </w:t>
            </w:r>
          </w:p>
        </w:tc>
        <w:tc>
          <w:tcPr>
            <w:tcW w:w="11060" w:type="dxa"/>
            <w:shd w:val="clear" w:color="auto" w:fill="FFFFFF" w:themeFill="background1"/>
          </w:tcPr>
          <w:p w:rsidR="0038585D" w:rsidRPr="00FE3D5C" w:rsidRDefault="007C6FF8" w:rsidP="00994A0F">
            <w:pPr>
              <w:pStyle w:val="ESBodyText"/>
              <w:spacing w:after="0"/>
              <w:rPr>
                <w:sz w:val="20"/>
                <w:szCs w:val="24"/>
              </w:rPr>
            </w:pPr>
            <w:r>
              <w:rPr>
                <w:sz w:val="20"/>
              </w:rPr>
              <w:t>Build teac</w:t>
            </w:r>
            <w:r>
              <w:rPr>
                <w:sz w:val="20"/>
              </w:rPr>
              <w:t xml:space="preserve">her knowledge and skill in delivering the Victorian Curriculum as a learning continuum, particularly in literacy and numeracy. </w:t>
            </w:r>
          </w:p>
        </w:tc>
      </w:tr>
      <w:tr w:rsidR="002C4D30" w:rsidTr="0063348B">
        <w:trPr>
          <w:trHeight w:val="15"/>
        </w:trPr>
        <w:tc>
          <w:tcPr>
            <w:tcW w:w="4055" w:type="dxa"/>
            <w:shd w:val="clear" w:color="auto" w:fill="62BFEB"/>
          </w:tcPr>
          <w:p w:rsidR="0038585D" w:rsidRDefault="007C6FF8" w:rsidP="00994A0F">
            <w:pPr>
              <w:pStyle w:val="Heading3"/>
              <w:spacing w:before="0" w:after="0"/>
              <w:rPr>
                <w:szCs w:val="20"/>
              </w:rPr>
            </w:pPr>
            <w:r>
              <w:rPr>
                <w:szCs w:val="20"/>
              </w:rPr>
              <w:t>Key Improvement Strategy 1.c</w:t>
            </w:r>
          </w:p>
          <w:p w:rsidR="002C4D30" w:rsidRDefault="007C6FF8">
            <w:r>
              <w:rPr>
                <w:sz w:val="20"/>
              </w:rPr>
              <w:t xml:space="preserve">Evaluating impact on learning </w:t>
            </w:r>
          </w:p>
        </w:tc>
        <w:tc>
          <w:tcPr>
            <w:tcW w:w="11060" w:type="dxa"/>
            <w:shd w:val="clear" w:color="auto" w:fill="FFFFFF" w:themeFill="background1"/>
          </w:tcPr>
          <w:p w:rsidR="0038585D" w:rsidRPr="00FE3D5C" w:rsidRDefault="007C6FF8" w:rsidP="00994A0F">
            <w:pPr>
              <w:pStyle w:val="ESBodyText"/>
              <w:spacing w:after="0"/>
              <w:rPr>
                <w:sz w:val="20"/>
                <w:szCs w:val="24"/>
              </w:rPr>
            </w:pPr>
            <w:r>
              <w:rPr>
                <w:sz w:val="20"/>
              </w:rPr>
              <w:t>Implement and embed an inquiry process that enables teachers to ana</w:t>
            </w:r>
            <w:r>
              <w:rPr>
                <w:sz w:val="20"/>
              </w:rPr>
              <w:t xml:space="preserve">lyse assessment data, use it to inform teaching and to evaluate the impact of teaching on student learning. </w:t>
            </w:r>
          </w:p>
        </w:tc>
      </w:tr>
      <w:tr w:rsidR="002C4D30" w:rsidTr="0063348B">
        <w:trPr>
          <w:trHeight w:val="15"/>
        </w:trPr>
        <w:tc>
          <w:tcPr>
            <w:tcW w:w="4055" w:type="dxa"/>
            <w:shd w:val="clear" w:color="auto" w:fill="62BFEB"/>
          </w:tcPr>
          <w:p w:rsidR="0038585D" w:rsidRDefault="007C6FF8" w:rsidP="00994A0F">
            <w:pPr>
              <w:pStyle w:val="Heading3"/>
              <w:spacing w:before="0" w:after="0"/>
              <w:rPr>
                <w:szCs w:val="20"/>
              </w:rPr>
            </w:pPr>
            <w:r>
              <w:rPr>
                <w:szCs w:val="20"/>
              </w:rPr>
              <w:t>Key Improvement Strategy 1.d</w:t>
            </w:r>
          </w:p>
          <w:p w:rsidR="002C4D30" w:rsidRDefault="007C6FF8">
            <w:r>
              <w:rPr>
                <w:sz w:val="20"/>
              </w:rPr>
              <w:t xml:space="preserve">Evidence-based high-impact teaching strategies </w:t>
            </w:r>
          </w:p>
        </w:tc>
        <w:tc>
          <w:tcPr>
            <w:tcW w:w="11060" w:type="dxa"/>
            <w:shd w:val="clear" w:color="auto" w:fill="FFFFFF" w:themeFill="background1"/>
          </w:tcPr>
          <w:p w:rsidR="0038585D" w:rsidRPr="00FE3D5C" w:rsidRDefault="007C6FF8" w:rsidP="00994A0F">
            <w:pPr>
              <w:pStyle w:val="ESBodyText"/>
              <w:spacing w:after="0"/>
              <w:rPr>
                <w:sz w:val="20"/>
                <w:szCs w:val="24"/>
              </w:rPr>
            </w:pPr>
            <w:r>
              <w:rPr>
                <w:sz w:val="20"/>
              </w:rPr>
              <w:t>Refine and embed current reading practices from Foundation to Year si</w:t>
            </w:r>
            <w:r>
              <w:rPr>
                <w:sz w:val="20"/>
              </w:rPr>
              <w:t>x.</w:t>
            </w:r>
          </w:p>
        </w:tc>
      </w:tr>
      <w:tr w:rsidR="002C4D30" w:rsidTr="00AF716B">
        <w:trPr>
          <w:trHeight w:val="15"/>
        </w:trPr>
        <w:tc>
          <w:tcPr>
            <w:tcW w:w="4055" w:type="dxa"/>
            <w:shd w:val="clear" w:color="auto" w:fill="D9D9D9" w:themeFill="background1" w:themeFillShade="D9"/>
          </w:tcPr>
          <w:p w:rsidR="008A05A5" w:rsidRPr="001C2589" w:rsidRDefault="007C6FF8" w:rsidP="00994A0F">
            <w:pPr>
              <w:pStyle w:val="Heading3"/>
              <w:spacing w:before="0" w:after="0"/>
              <w:rPr>
                <w:sz w:val="24"/>
                <w:szCs w:val="24"/>
              </w:rPr>
            </w:pPr>
            <w:r w:rsidRPr="001C2589">
              <w:rPr>
                <w:sz w:val="24"/>
                <w:szCs w:val="24"/>
              </w:rPr>
              <w:t>Goal 2</w:t>
            </w:r>
          </w:p>
        </w:tc>
        <w:tc>
          <w:tcPr>
            <w:tcW w:w="11060" w:type="dxa"/>
            <w:shd w:val="clear" w:color="auto" w:fill="FFFFFF" w:themeFill="background1"/>
          </w:tcPr>
          <w:p w:rsidR="008A05A5" w:rsidRDefault="007C6FF8" w:rsidP="00994A0F">
            <w:pPr>
              <w:pStyle w:val="ESBodyText"/>
              <w:spacing w:after="0"/>
              <w:rPr>
                <w:sz w:val="20"/>
                <w:szCs w:val="24"/>
              </w:rPr>
            </w:pPr>
            <w:r>
              <w:rPr>
                <w:sz w:val="20"/>
              </w:rPr>
              <w:t>To improve student engagement in their learning.</w:t>
            </w:r>
          </w:p>
        </w:tc>
      </w:tr>
      <w:tr w:rsidR="002C4D30" w:rsidTr="0063348B">
        <w:trPr>
          <w:trHeight w:val="15"/>
        </w:trPr>
        <w:tc>
          <w:tcPr>
            <w:tcW w:w="4055" w:type="dxa"/>
            <w:shd w:val="clear" w:color="auto" w:fill="D9D9D9" w:themeFill="background1" w:themeFillShade="D9"/>
          </w:tcPr>
          <w:p w:rsidR="0038585D" w:rsidRDefault="007C6FF8" w:rsidP="00994A0F">
            <w:pPr>
              <w:pStyle w:val="Heading3"/>
              <w:spacing w:before="0" w:after="0"/>
              <w:rPr>
                <w:szCs w:val="20"/>
              </w:rPr>
            </w:pPr>
            <w:r>
              <w:rPr>
                <w:szCs w:val="20"/>
              </w:rPr>
              <w:t>Target 2.1</w:t>
            </w:r>
          </w:p>
        </w:tc>
        <w:tc>
          <w:tcPr>
            <w:tcW w:w="11060" w:type="dxa"/>
            <w:shd w:val="clear" w:color="auto" w:fill="FFFFFF" w:themeFill="background1"/>
          </w:tcPr>
          <w:p w:rsidR="002C4D30" w:rsidRDefault="007C6FF8">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2023, decrease the average days absent per student per year from 17.4% (2019) to 12% (2023).</w:t>
            </w:r>
          </w:p>
          <w:p w:rsidR="002C4D30" w:rsidRDefault="002C4D30"/>
        </w:tc>
      </w:tr>
      <w:tr w:rsidR="002C4D30" w:rsidTr="0063348B">
        <w:trPr>
          <w:trHeight w:val="15"/>
        </w:trPr>
        <w:tc>
          <w:tcPr>
            <w:tcW w:w="4055" w:type="dxa"/>
            <w:shd w:val="clear" w:color="auto" w:fill="D9D9D9" w:themeFill="background1" w:themeFillShade="D9"/>
          </w:tcPr>
          <w:p w:rsidR="0038585D" w:rsidRDefault="007C6FF8" w:rsidP="00994A0F">
            <w:pPr>
              <w:pStyle w:val="Heading3"/>
              <w:spacing w:before="0" w:after="0"/>
              <w:rPr>
                <w:szCs w:val="20"/>
              </w:rPr>
            </w:pPr>
            <w:r>
              <w:rPr>
                <w:szCs w:val="20"/>
              </w:rPr>
              <w:t>Target 2.2</w:t>
            </w:r>
          </w:p>
        </w:tc>
        <w:tc>
          <w:tcPr>
            <w:tcW w:w="11060" w:type="dxa"/>
            <w:shd w:val="clear" w:color="auto" w:fill="FFFFFF" w:themeFill="background1"/>
          </w:tcPr>
          <w:p w:rsidR="002C4D30" w:rsidRDefault="007C6FF8">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2023, improve the following factors on the Attitudes to School Survey:</w:t>
            </w:r>
          </w:p>
          <w:p w:rsidR="002C4D30" w:rsidRDefault="007C6FF8">
            <w:pPr>
              <w:numPr>
                <w:ilvl w:val="0"/>
                <w:numId w:val="18"/>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Student voice and agency from 73% (2019) to 80% (2023)</w:t>
            </w:r>
          </w:p>
          <w:p w:rsidR="002C4D30" w:rsidRDefault="007C6FF8">
            <w:pPr>
              <w:numPr>
                <w:ilvl w:val="0"/>
                <w:numId w:val="18"/>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Stimulated learning from 90% (2019) to 95% (2023)</w:t>
            </w:r>
          </w:p>
          <w:p w:rsidR="002C4D30" w:rsidRDefault="007C6FF8">
            <w:pPr>
              <w:numPr>
                <w:ilvl w:val="0"/>
                <w:numId w:val="18"/>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Motivation and interest from 92% (2019) to 95% (2023)</w:t>
            </w:r>
          </w:p>
          <w:p w:rsidR="002C4D30" w:rsidRDefault="007C6FF8">
            <w:pPr>
              <w:numPr>
                <w:ilvl w:val="0"/>
                <w:numId w:val="18"/>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Effort from 88% (2019) to 92% (2023)</w:t>
            </w:r>
          </w:p>
          <w:p w:rsidR="002C4D30" w:rsidRDefault="002C4D30"/>
        </w:tc>
      </w:tr>
      <w:tr w:rsidR="002C4D30" w:rsidTr="0063348B">
        <w:trPr>
          <w:trHeight w:val="15"/>
        </w:trPr>
        <w:tc>
          <w:tcPr>
            <w:tcW w:w="4055" w:type="dxa"/>
            <w:shd w:val="clear" w:color="auto" w:fill="D9D9D9" w:themeFill="background1" w:themeFillShade="D9"/>
          </w:tcPr>
          <w:p w:rsidR="0038585D" w:rsidRDefault="007C6FF8" w:rsidP="00994A0F">
            <w:pPr>
              <w:pStyle w:val="Heading3"/>
              <w:spacing w:before="0" w:after="0"/>
              <w:rPr>
                <w:szCs w:val="20"/>
              </w:rPr>
            </w:pPr>
            <w:r>
              <w:rPr>
                <w:szCs w:val="20"/>
              </w:rPr>
              <w:t>Target 2.3</w:t>
            </w:r>
          </w:p>
        </w:tc>
        <w:tc>
          <w:tcPr>
            <w:tcW w:w="11060" w:type="dxa"/>
            <w:shd w:val="clear" w:color="auto" w:fill="FFFFFF" w:themeFill="background1"/>
          </w:tcPr>
          <w:p w:rsidR="002C4D30" w:rsidRDefault="007C6FF8">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2023, improve the following factors on the S</w:t>
            </w:r>
            <w:r>
              <w:rPr>
                <w:rFonts w:ascii="Times New Roman" w:eastAsia="Times New Roman" w:hAnsi="Times New Roman" w:cs="Times New Roman"/>
                <w:sz w:val="24"/>
                <w:szCs w:val="24"/>
              </w:rPr>
              <w:t>chool Staff Survey:</w:t>
            </w:r>
          </w:p>
          <w:p w:rsidR="002C4D30" w:rsidRDefault="007C6FF8">
            <w:pPr>
              <w:numPr>
                <w:ilvl w:val="0"/>
                <w:numId w:val="19"/>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Promote student ownership of learning goals from 80% (2019) to 85% (2023)</w:t>
            </w:r>
          </w:p>
          <w:p w:rsidR="002C4D30" w:rsidRDefault="007C6FF8">
            <w:pPr>
              <w:numPr>
                <w:ilvl w:val="0"/>
                <w:numId w:val="19"/>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Instructional Leadership from 62% (2019) to 75% (2023)</w:t>
            </w:r>
          </w:p>
          <w:p w:rsidR="002C4D30" w:rsidRDefault="007C6FF8">
            <w:pPr>
              <w:numPr>
                <w:ilvl w:val="0"/>
                <w:numId w:val="19"/>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Teaching and Learning – practice improvement module from 79% (2019) to 85% (2023)</w:t>
            </w:r>
          </w:p>
          <w:p w:rsidR="002C4D30" w:rsidRDefault="007C6FF8">
            <w:pPr>
              <w:pBdr>
                <w:left w:val="none" w:sz="0" w:space="31" w:color="auto"/>
              </w:pBdr>
              <w:spacing w:before="240" w:after="240" w:line="240" w:lineRule="auto"/>
              <w:ind w:left="1350"/>
              <w:rPr>
                <w:rFonts w:ascii="Times New Roman" w:eastAsia="Times New Roman" w:hAnsi="Times New Roman" w:cs="Times New Roman"/>
                <w:sz w:val="24"/>
                <w:szCs w:val="24"/>
              </w:rPr>
            </w:pPr>
            <w:r>
              <w:rPr>
                <w:rFonts w:ascii="Times New Roman" w:eastAsia="Times New Roman" w:hAnsi="Times New Roman" w:cs="Times New Roman"/>
                <w:sz w:val="24"/>
                <w:szCs w:val="24"/>
              </w:rPr>
              <w:t>- Use pedagogical model</w:t>
            </w:r>
            <w:r>
              <w:rPr>
                <w:rFonts w:ascii="Times New Roman" w:eastAsia="Times New Roman" w:hAnsi="Times New Roman" w:cs="Times New Roman"/>
                <w:sz w:val="24"/>
                <w:szCs w:val="24"/>
              </w:rPr>
              <w:br/>
              <w:t>-</w:t>
            </w:r>
            <w:r>
              <w:rPr>
                <w:rFonts w:ascii="Times New Roman" w:eastAsia="Times New Roman" w:hAnsi="Times New Roman" w:cs="Times New Roman"/>
                <w:sz w:val="24"/>
                <w:szCs w:val="24"/>
              </w:rPr>
              <w:t xml:space="preserve"> Understand contribution to school improvement</w:t>
            </w:r>
            <w:r>
              <w:rPr>
                <w:rFonts w:ascii="Times New Roman" w:eastAsia="Times New Roman" w:hAnsi="Times New Roman" w:cs="Times New Roman"/>
                <w:sz w:val="24"/>
                <w:szCs w:val="24"/>
              </w:rPr>
              <w:br/>
              <w:t>- Believe peer feedback improves practice</w:t>
            </w:r>
            <w:r>
              <w:rPr>
                <w:rFonts w:ascii="Times New Roman" w:eastAsia="Times New Roman" w:hAnsi="Times New Roman" w:cs="Times New Roman"/>
                <w:sz w:val="24"/>
                <w:szCs w:val="24"/>
              </w:rPr>
              <w:br/>
              <w:t>- Professional learning through peer observation</w:t>
            </w:r>
            <w:r>
              <w:rPr>
                <w:rFonts w:ascii="Times New Roman" w:eastAsia="Times New Roman" w:hAnsi="Times New Roman" w:cs="Times New Roman"/>
                <w:sz w:val="24"/>
                <w:szCs w:val="24"/>
              </w:rPr>
              <w:br/>
              <w:t>- Seek feedback to improve practice</w:t>
            </w:r>
            <w:r>
              <w:rPr>
                <w:rFonts w:ascii="Times New Roman" w:eastAsia="Times New Roman" w:hAnsi="Times New Roman" w:cs="Times New Roman"/>
                <w:sz w:val="24"/>
                <w:szCs w:val="24"/>
              </w:rPr>
              <w:br/>
              <w:t>- Timetabled meetings to support collaboration</w:t>
            </w:r>
            <w:r>
              <w:rPr>
                <w:rFonts w:ascii="Times New Roman" w:eastAsia="Times New Roman" w:hAnsi="Times New Roman" w:cs="Times New Roman"/>
                <w:sz w:val="24"/>
                <w:szCs w:val="24"/>
              </w:rPr>
              <w:br/>
              <w:t>- Discuss problems of practice</w:t>
            </w:r>
            <w:r>
              <w:rPr>
                <w:rFonts w:ascii="Times New Roman" w:eastAsia="Times New Roman" w:hAnsi="Times New Roman" w:cs="Times New Roman"/>
                <w:sz w:val="24"/>
                <w:szCs w:val="24"/>
              </w:rPr>
              <w:br/>
              <w:t>- In</w:t>
            </w:r>
            <w:r>
              <w:rPr>
                <w:rFonts w:ascii="Times New Roman" w:eastAsia="Times New Roman" w:hAnsi="Times New Roman" w:cs="Times New Roman"/>
                <w:sz w:val="24"/>
                <w:szCs w:val="24"/>
              </w:rPr>
              <w:t>terest in improving practice</w:t>
            </w:r>
          </w:p>
          <w:p w:rsidR="002C4D30" w:rsidRDefault="002C4D30"/>
        </w:tc>
      </w:tr>
      <w:tr w:rsidR="002C4D30" w:rsidTr="0063348B">
        <w:trPr>
          <w:trHeight w:val="15"/>
        </w:trPr>
        <w:tc>
          <w:tcPr>
            <w:tcW w:w="4055" w:type="dxa"/>
            <w:shd w:val="clear" w:color="auto" w:fill="auto"/>
          </w:tcPr>
          <w:p w:rsidR="0038585D" w:rsidRDefault="007C6FF8" w:rsidP="00994A0F">
            <w:pPr>
              <w:pStyle w:val="Heading3"/>
              <w:spacing w:before="0" w:after="0"/>
              <w:rPr>
                <w:szCs w:val="20"/>
              </w:rPr>
            </w:pPr>
            <w:r>
              <w:rPr>
                <w:szCs w:val="20"/>
              </w:rPr>
              <w:lastRenderedPageBreak/>
              <w:t>Key Improvement Strategy 2.a</w:t>
            </w:r>
          </w:p>
          <w:p w:rsidR="002C4D30" w:rsidRDefault="007C6FF8">
            <w:r>
              <w:rPr>
                <w:sz w:val="20"/>
              </w:rPr>
              <w:t xml:space="preserve">Empowering students and building school pride </w:t>
            </w:r>
          </w:p>
        </w:tc>
        <w:tc>
          <w:tcPr>
            <w:tcW w:w="11060" w:type="dxa"/>
            <w:shd w:val="clear" w:color="auto" w:fill="FFFFFF" w:themeFill="background1"/>
          </w:tcPr>
          <w:p w:rsidR="0038585D" w:rsidRPr="00FE3D5C" w:rsidRDefault="007C6FF8" w:rsidP="00994A0F">
            <w:pPr>
              <w:pStyle w:val="ESBodyText"/>
              <w:spacing w:after="0"/>
              <w:rPr>
                <w:sz w:val="20"/>
                <w:szCs w:val="24"/>
              </w:rPr>
            </w:pPr>
            <w:r>
              <w:rPr>
                <w:sz w:val="20"/>
              </w:rPr>
              <w:t xml:space="preserve">Build teacher capacity to understand, activate and embed student voice and agency in learning in their classrooms. </w:t>
            </w:r>
          </w:p>
        </w:tc>
      </w:tr>
      <w:tr w:rsidR="002C4D30" w:rsidTr="0063348B">
        <w:trPr>
          <w:trHeight w:val="15"/>
        </w:trPr>
        <w:tc>
          <w:tcPr>
            <w:tcW w:w="4055" w:type="dxa"/>
            <w:shd w:val="clear" w:color="auto" w:fill="auto"/>
          </w:tcPr>
          <w:p w:rsidR="0038585D" w:rsidRDefault="007C6FF8" w:rsidP="00994A0F">
            <w:pPr>
              <w:pStyle w:val="Heading3"/>
              <w:spacing w:before="0" w:after="0"/>
              <w:rPr>
                <w:szCs w:val="20"/>
              </w:rPr>
            </w:pPr>
            <w:r>
              <w:rPr>
                <w:szCs w:val="20"/>
              </w:rPr>
              <w:t>Key Improvement Strategy 2.b</w:t>
            </w:r>
          </w:p>
          <w:p w:rsidR="002C4D30" w:rsidRDefault="007C6FF8">
            <w:r>
              <w:rPr>
                <w:sz w:val="20"/>
              </w:rPr>
              <w:t xml:space="preserve">Intellectual engagement and self-awareness </w:t>
            </w:r>
          </w:p>
        </w:tc>
        <w:tc>
          <w:tcPr>
            <w:tcW w:w="11060" w:type="dxa"/>
            <w:shd w:val="clear" w:color="auto" w:fill="FFFFFF" w:themeFill="background1"/>
          </w:tcPr>
          <w:p w:rsidR="0038585D" w:rsidRPr="00FE3D5C" w:rsidRDefault="007C6FF8" w:rsidP="00994A0F">
            <w:pPr>
              <w:pStyle w:val="ESBodyText"/>
              <w:spacing w:after="0"/>
              <w:rPr>
                <w:sz w:val="20"/>
                <w:szCs w:val="24"/>
              </w:rPr>
            </w:pPr>
            <w:r>
              <w:rPr>
                <w:sz w:val="20"/>
              </w:rPr>
              <w:t xml:space="preserve">Develop and implement a process for students and teachers to participate in the development of challenging and realistic student learning goals, and to monitor progress towards the achievement of goals. </w:t>
            </w:r>
          </w:p>
        </w:tc>
      </w:tr>
      <w:tr w:rsidR="002C4D30" w:rsidTr="0063348B">
        <w:trPr>
          <w:trHeight w:val="15"/>
        </w:trPr>
        <w:tc>
          <w:tcPr>
            <w:tcW w:w="4055" w:type="dxa"/>
            <w:shd w:val="clear" w:color="auto" w:fill="62BFEB"/>
          </w:tcPr>
          <w:p w:rsidR="0038585D" w:rsidRDefault="007C6FF8" w:rsidP="00994A0F">
            <w:pPr>
              <w:pStyle w:val="Heading3"/>
              <w:spacing w:before="0" w:after="0"/>
              <w:rPr>
                <w:szCs w:val="20"/>
              </w:rPr>
            </w:pPr>
            <w:r>
              <w:rPr>
                <w:szCs w:val="20"/>
              </w:rPr>
              <w:t>Key Imp</w:t>
            </w:r>
            <w:r>
              <w:rPr>
                <w:szCs w:val="20"/>
              </w:rPr>
              <w:t>rovement Strategy 2.c</w:t>
            </w:r>
          </w:p>
          <w:p w:rsidR="002C4D30" w:rsidRDefault="007C6FF8">
            <w:r>
              <w:rPr>
                <w:sz w:val="20"/>
              </w:rPr>
              <w:t xml:space="preserve">Evaluating impact on learning </w:t>
            </w:r>
          </w:p>
        </w:tc>
        <w:tc>
          <w:tcPr>
            <w:tcW w:w="11060" w:type="dxa"/>
            <w:shd w:val="clear" w:color="auto" w:fill="FFFFFF" w:themeFill="background1"/>
          </w:tcPr>
          <w:p w:rsidR="0038585D" w:rsidRPr="00FE3D5C" w:rsidRDefault="007C6FF8" w:rsidP="00994A0F">
            <w:pPr>
              <w:pStyle w:val="ESBodyText"/>
              <w:spacing w:after="0"/>
              <w:rPr>
                <w:sz w:val="20"/>
                <w:szCs w:val="24"/>
              </w:rPr>
            </w:pPr>
            <w:r>
              <w:rPr>
                <w:sz w:val="20"/>
              </w:rPr>
              <w:t xml:space="preserve">Build teacher capacity to use data, student interest and voice to plan curriculum that engages and challenges all students. </w:t>
            </w:r>
          </w:p>
        </w:tc>
      </w:tr>
      <w:tr w:rsidR="002C4D30" w:rsidTr="00AF716B">
        <w:trPr>
          <w:trHeight w:val="15"/>
        </w:trPr>
        <w:tc>
          <w:tcPr>
            <w:tcW w:w="4055" w:type="dxa"/>
            <w:shd w:val="clear" w:color="auto" w:fill="D9D9D9" w:themeFill="background1" w:themeFillShade="D9"/>
          </w:tcPr>
          <w:p w:rsidR="008A05A5" w:rsidRPr="001C2589" w:rsidRDefault="007C6FF8" w:rsidP="00994A0F">
            <w:pPr>
              <w:pStyle w:val="Heading3"/>
              <w:spacing w:before="0" w:after="0"/>
              <w:rPr>
                <w:sz w:val="24"/>
                <w:szCs w:val="24"/>
              </w:rPr>
            </w:pPr>
            <w:r w:rsidRPr="001C2589">
              <w:rPr>
                <w:sz w:val="24"/>
                <w:szCs w:val="24"/>
              </w:rPr>
              <w:t>Goal 3</w:t>
            </w:r>
          </w:p>
        </w:tc>
        <w:tc>
          <w:tcPr>
            <w:tcW w:w="11060" w:type="dxa"/>
            <w:shd w:val="clear" w:color="auto" w:fill="FFFFFF" w:themeFill="background1"/>
          </w:tcPr>
          <w:p w:rsidR="008A05A5" w:rsidRDefault="007C6FF8" w:rsidP="00994A0F">
            <w:pPr>
              <w:pStyle w:val="ESBodyText"/>
              <w:spacing w:after="0"/>
              <w:rPr>
                <w:sz w:val="20"/>
                <w:szCs w:val="24"/>
              </w:rPr>
            </w:pPr>
            <w:r>
              <w:rPr>
                <w:sz w:val="20"/>
              </w:rPr>
              <w:t>To improve student wellbeing</w:t>
            </w:r>
          </w:p>
        </w:tc>
      </w:tr>
      <w:tr w:rsidR="002C4D30" w:rsidTr="0063348B">
        <w:trPr>
          <w:trHeight w:val="15"/>
        </w:trPr>
        <w:tc>
          <w:tcPr>
            <w:tcW w:w="4055" w:type="dxa"/>
            <w:shd w:val="clear" w:color="auto" w:fill="D9D9D9" w:themeFill="background1" w:themeFillShade="D9"/>
          </w:tcPr>
          <w:p w:rsidR="0038585D" w:rsidRDefault="007C6FF8" w:rsidP="00994A0F">
            <w:pPr>
              <w:pStyle w:val="Heading3"/>
              <w:spacing w:before="0" w:after="0"/>
              <w:rPr>
                <w:szCs w:val="20"/>
              </w:rPr>
            </w:pPr>
            <w:r>
              <w:rPr>
                <w:szCs w:val="20"/>
              </w:rPr>
              <w:t>Target 3.1</w:t>
            </w:r>
          </w:p>
        </w:tc>
        <w:tc>
          <w:tcPr>
            <w:tcW w:w="11060" w:type="dxa"/>
            <w:shd w:val="clear" w:color="auto" w:fill="FFFFFF" w:themeFill="background1"/>
          </w:tcPr>
          <w:p w:rsidR="002C4D30" w:rsidRDefault="007C6FF8">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2023, improve Student </w:t>
            </w:r>
            <w:r>
              <w:rPr>
                <w:rFonts w:ascii="Times New Roman" w:eastAsia="Times New Roman" w:hAnsi="Times New Roman" w:cs="Times New Roman"/>
                <w:sz w:val="24"/>
                <w:szCs w:val="24"/>
              </w:rPr>
              <w:t>Opinion Survey in the following factors:</w:t>
            </w:r>
          </w:p>
          <w:p w:rsidR="002C4D30" w:rsidRDefault="007C6FF8">
            <w:pPr>
              <w:numPr>
                <w:ilvl w:val="0"/>
                <w:numId w:val="20"/>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 Sense of connectedness from 72% (2019) to 80% (2023) </w:t>
            </w:r>
          </w:p>
          <w:p w:rsidR="002C4D30" w:rsidRDefault="007C6FF8">
            <w:pPr>
              <w:numPr>
                <w:ilvl w:val="0"/>
                <w:numId w:val="20"/>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Managing bullying from 67% (2019) to 80% (2023) </w:t>
            </w:r>
          </w:p>
          <w:p w:rsidR="002C4D30" w:rsidRDefault="007C6FF8">
            <w:pPr>
              <w:numPr>
                <w:ilvl w:val="0"/>
                <w:numId w:val="20"/>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Respect for diversity from 77% (2019) to 85% (2023) </w:t>
            </w:r>
          </w:p>
          <w:p w:rsidR="002C4D30" w:rsidRDefault="007C6FF8">
            <w:pPr>
              <w:numPr>
                <w:ilvl w:val="0"/>
                <w:numId w:val="20"/>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Classroom behaviour from 63% (2019) to 80% (2023) </w:t>
            </w:r>
          </w:p>
          <w:p w:rsidR="002C4D30" w:rsidRDefault="002C4D30"/>
        </w:tc>
      </w:tr>
      <w:tr w:rsidR="002C4D30" w:rsidTr="0063348B">
        <w:trPr>
          <w:trHeight w:val="15"/>
        </w:trPr>
        <w:tc>
          <w:tcPr>
            <w:tcW w:w="4055" w:type="dxa"/>
            <w:shd w:val="clear" w:color="auto" w:fill="D9D9D9" w:themeFill="background1" w:themeFillShade="D9"/>
          </w:tcPr>
          <w:p w:rsidR="0038585D" w:rsidRDefault="007C6FF8" w:rsidP="00994A0F">
            <w:pPr>
              <w:pStyle w:val="Heading3"/>
              <w:spacing w:before="0" w:after="0"/>
              <w:rPr>
                <w:szCs w:val="20"/>
              </w:rPr>
            </w:pPr>
            <w:r>
              <w:rPr>
                <w:szCs w:val="20"/>
              </w:rPr>
              <w:lastRenderedPageBreak/>
              <w:t>Target 3.2</w:t>
            </w:r>
          </w:p>
        </w:tc>
        <w:tc>
          <w:tcPr>
            <w:tcW w:w="11060" w:type="dxa"/>
            <w:shd w:val="clear" w:color="auto" w:fill="FFFFFF" w:themeFill="background1"/>
          </w:tcPr>
          <w:p w:rsidR="002C4D30" w:rsidRDefault="007C6FF8">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2023, improve Staff Opinion Survey in the following factors:</w:t>
            </w:r>
          </w:p>
          <w:p w:rsidR="002C4D30" w:rsidRDefault="007C6FF8">
            <w:pPr>
              <w:numPr>
                <w:ilvl w:val="0"/>
                <w:numId w:val="21"/>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Trust in students and parents from 26% (2019) to 55% (2023) </w:t>
            </w:r>
          </w:p>
          <w:p w:rsidR="002C4D30" w:rsidRDefault="007C6FF8">
            <w:pPr>
              <w:numPr>
                <w:ilvl w:val="0"/>
                <w:numId w:val="21"/>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Collective efficacy from 43% (2019) to 60% (2023)</w:t>
            </w:r>
          </w:p>
          <w:p w:rsidR="002C4D30" w:rsidRDefault="002C4D30"/>
        </w:tc>
      </w:tr>
      <w:tr w:rsidR="002C4D30" w:rsidTr="0063348B">
        <w:trPr>
          <w:trHeight w:val="15"/>
        </w:trPr>
        <w:tc>
          <w:tcPr>
            <w:tcW w:w="4055" w:type="dxa"/>
            <w:shd w:val="clear" w:color="auto" w:fill="D9D9D9" w:themeFill="background1" w:themeFillShade="D9"/>
          </w:tcPr>
          <w:p w:rsidR="0038585D" w:rsidRDefault="007C6FF8" w:rsidP="00994A0F">
            <w:pPr>
              <w:pStyle w:val="Heading3"/>
              <w:spacing w:before="0" w:after="0"/>
              <w:rPr>
                <w:szCs w:val="20"/>
              </w:rPr>
            </w:pPr>
            <w:r>
              <w:rPr>
                <w:szCs w:val="20"/>
              </w:rPr>
              <w:t>Target 3.3</w:t>
            </w:r>
          </w:p>
        </w:tc>
        <w:tc>
          <w:tcPr>
            <w:tcW w:w="11060" w:type="dxa"/>
            <w:shd w:val="clear" w:color="auto" w:fill="FFFFFF" w:themeFill="background1"/>
          </w:tcPr>
          <w:p w:rsidR="002C4D30" w:rsidRDefault="007C6FF8">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2023, improve Parent Opinion Survey in the following </w:t>
            </w:r>
            <w:r>
              <w:rPr>
                <w:rFonts w:ascii="Times New Roman" w:eastAsia="Times New Roman" w:hAnsi="Times New Roman" w:cs="Times New Roman"/>
                <w:sz w:val="24"/>
                <w:szCs w:val="24"/>
              </w:rPr>
              <w:t>factors:</w:t>
            </w:r>
          </w:p>
          <w:p w:rsidR="002C4D30" w:rsidRDefault="007C6FF8">
            <w:pPr>
              <w:numPr>
                <w:ilvl w:val="0"/>
                <w:numId w:val="22"/>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Managing bullying from 71% (2019) to 80 % (2023) (to be finalised)</w:t>
            </w:r>
          </w:p>
          <w:p w:rsidR="002C4D30" w:rsidRDefault="007C6FF8">
            <w:pPr>
              <w:numPr>
                <w:ilvl w:val="0"/>
                <w:numId w:val="22"/>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Respect for diversity from 79% (2019) to 85% (2023) (to be finalised)</w:t>
            </w:r>
          </w:p>
          <w:p w:rsidR="002C4D30" w:rsidRDefault="007C6FF8">
            <w:pPr>
              <w:numPr>
                <w:ilvl w:val="0"/>
                <w:numId w:val="22"/>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Stimulating learning environment from 75% (2019) to 85% (2023) (to be finalised)</w:t>
            </w:r>
          </w:p>
          <w:p w:rsidR="002C4D30" w:rsidRDefault="007C6FF8">
            <w:pPr>
              <w:numPr>
                <w:ilvl w:val="0"/>
                <w:numId w:val="22"/>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motivation and </w:t>
            </w:r>
            <w:r>
              <w:rPr>
                <w:rFonts w:ascii="Times New Roman" w:eastAsia="Times New Roman" w:hAnsi="Times New Roman" w:cs="Times New Roman"/>
                <w:sz w:val="24"/>
                <w:szCs w:val="24"/>
              </w:rPr>
              <w:t>support from 77% (2019) to 85% (2023) (to be finalised)</w:t>
            </w:r>
          </w:p>
          <w:p w:rsidR="002C4D30" w:rsidRDefault="002C4D30"/>
        </w:tc>
      </w:tr>
      <w:tr w:rsidR="002C4D30" w:rsidTr="0063348B">
        <w:trPr>
          <w:trHeight w:val="15"/>
        </w:trPr>
        <w:tc>
          <w:tcPr>
            <w:tcW w:w="4055" w:type="dxa"/>
            <w:shd w:val="clear" w:color="auto" w:fill="auto"/>
          </w:tcPr>
          <w:p w:rsidR="0038585D" w:rsidRDefault="007C6FF8" w:rsidP="00994A0F">
            <w:pPr>
              <w:pStyle w:val="Heading3"/>
              <w:spacing w:before="0" w:after="0"/>
              <w:rPr>
                <w:szCs w:val="20"/>
              </w:rPr>
            </w:pPr>
            <w:r>
              <w:rPr>
                <w:szCs w:val="20"/>
              </w:rPr>
              <w:t>Key Improvement Strategy 3.a</w:t>
            </w:r>
          </w:p>
          <w:p w:rsidR="002C4D30" w:rsidRDefault="007C6FF8">
            <w:r>
              <w:rPr>
                <w:sz w:val="20"/>
              </w:rPr>
              <w:t xml:space="preserve">Health and wellbeing </w:t>
            </w:r>
          </w:p>
        </w:tc>
        <w:tc>
          <w:tcPr>
            <w:tcW w:w="11060" w:type="dxa"/>
            <w:shd w:val="clear" w:color="auto" w:fill="FFFFFF" w:themeFill="background1"/>
          </w:tcPr>
          <w:p w:rsidR="0038585D" w:rsidRPr="00FE3D5C" w:rsidRDefault="007C6FF8" w:rsidP="00994A0F">
            <w:pPr>
              <w:pStyle w:val="ESBodyText"/>
              <w:spacing w:after="0"/>
              <w:rPr>
                <w:sz w:val="20"/>
                <w:szCs w:val="24"/>
              </w:rPr>
            </w:pPr>
            <w:r>
              <w:rPr>
                <w:sz w:val="20"/>
              </w:rPr>
              <w:t>Develop and embed a framework to build consistent high expectations and approaches to improve school connectedness and empower self-regulating beha</w:t>
            </w:r>
            <w:r>
              <w:rPr>
                <w:sz w:val="20"/>
              </w:rPr>
              <w:t xml:space="preserve">viours for students </w:t>
            </w:r>
          </w:p>
        </w:tc>
      </w:tr>
      <w:tr w:rsidR="002C4D30" w:rsidTr="0063348B">
        <w:trPr>
          <w:trHeight w:val="15"/>
        </w:trPr>
        <w:tc>
          <w:tcPr>
            <w:tcW w:w="4055" w:type="dxa"/>
            <w:shd w:val="clear" w:color="auto" w:fill="auto"/>
          </w:tcPr>
          <w:p w:rsidR="0038585D" w:rsidRDefault="007C6FF8" w:rsidP="00994A0F">
            <w:pPr>
              <w:pStyle w:val="Heading3"/>
              <w:spacing w:before="0" w:after="0"/>
              <w:rPr>
                <w:szCs w:val="20"/>
              </w:rPr>
            </w:pPr>
            <w:r>
              <w:rPr>
                <w:szCs w:val="20"/>
              </w:rPr>
              <w:t>Key Improvement Strategy 3.b</w:t>
            </w:r>
          </w:p>
          <w:p w:rsidR="002C4D30" w:rsidRDefault="007C6FF8">
            <w:r>
              <w:rPr>
                <w:sz w:val="20"/>
              </w:rPr>
              <w:t xml:space="preserve">Health and wellbeing </w:t>
            </w:r>
          </w:p>
        </w:tc>
        <w:tc>
          <w:tcPr>
            <w:tcW w:w="11060" w:type="dxa"/>
            <w:shd w:val="clear" w:color="auto" w:fill="FFFFFF" w:themeFill="background1"/>
          </w:tcPr>
          <w:p w:rsidR="0038585D" w:rsidRPr="00FE3D5C" w:rsidRDefault="007C6FF8" w:rsidP="00994A0F">
            <w:pPr>
              <w:pStyle w:val="ESBodyText"/>
              <w:spacing w:after="0"/>
              <w:rPr>
                <w:sz w:val="20"/>
                <w:szCs w:val="24"/>
              </w:rPr>
            </w:pPr>
            <w:r>
              <w:rPr>
                <w:sz w:val="20"/>
              </w:rPr>
              <w:t xml:space="preserve">Develop and embed a consistent SWPBS culture within the school community. </w:t>
            </w:r>
          </w:p>
        </w:tc>
      </w:tr>
      <w:tr w:rsidR="002C4D30" w:rsidTr="0063348B">
        <w:trPr>
          <w:trHeight w:val="15"/>
        </w:trPr>
        <w:tc>
          <w:tcPr>
            <w:tcW w:w="4055" w:type="dxa"/>
            <w:shd w:val="clear" w:color="auto" w:fill="auto"/>
          </w:tcPr>
          <w:p w:rsidR="0038585D" w:rsidRDefault="007C6FF8" w:rsidP="00994A0F">
            <w:pPr>
              <w:pStyle w:val="Heading3"/>
              <w:spacing w:before="0" w:after="0"/>
              <w:rPr>
                <w:szCs w:val="20"/>
              </w:rPr>
            </w:pPr>
            <w:r>
              <w:rPr>
                <w:szCs w:val="20"/>
              </w:rPr>
              <w:t>Key Improvement Strategy 3.c</w:t>
            </w:r>
          </w:p>
          <w:p w:rsidR="002C4D30" w:rsidRDefault="007C6FF8">
            <w:r>
              <w:rPr>
                <w:sz w:val="20"/>
              </w:rPr>
              <w:t xml:space="preserve">Setting expectations and promoting inclusion </w:t>
            </w:r>
          </w:p>
        </w:tc>
        <w:tc>
          <w:tcPr>
            <w:tcW w:w="11060" w:type="dxa"/>
            <w:shd w:val="clear" w:color="auto" w:fill="FFFFFF" w:themeFill="background1"/>
          </w:tcPr>
          <w:p w:rsidR="0038585D" w:rsidRPr="00FE3D5C" w:rsidRDefault="007C6FF8" w:rsidP="00994A0F">
            <w:pPr>
              <w:pStyle w:val="ESBodyText"/>
              <w:spacing w:after="0"/>
              <w:rPr>
                <w:sz w:val="20"/>
                <w:szCs w:val="24"/>
              </w:rPr>
            </w:pPr>
            <w:r>
              <w:rPr>
                <w:sz w:val="20"/>
              </w:rPr>
              <w:t xml:space="preserve">Develop a learning environment that caters for the diverse individual needs of students. </w:t>
            </w:r>
          </w:p>
        </w:tc>
      </w:tr>
    </w:tbl>
    <w:p w:rsidR="005E684F" w:rsidRPr="00FA10DB" w:rsidRDefault="007C6FF8" w:rsidP="005E684F">
      <w:pPr>
        <w:ind w:right="-632"/>
        <w:rPr>
          <w:b/>
          <w:color w:val="AF272F"/>
          <w:sz w:val="36"/>
          <w:szCs w:val="44"/>
        </w:rPr>
      </w:pPr>
    </w:p>
    <w:p w:rsidR="002C4D30" w:rsidRDefault="002C4D30"/>
    <w:p w:rsidR="002C4D30" w:rsidRDefault="002C4D30"/>
    <w:p w:rsidR="002C4D30" w:rsidRDefault="002C4D30">
      <w:pPr>
        <w:sectPr w:rsidR="002C4D30" w:rsidSect="00124BF1">
          <w:headerReference w:type="even" r:id="rId21"/>
          <w:headerReference w:type="default" r:id="rId22"/>
          <w:footerReference w:type="default" r:id="rId23"/>
          <w:headerReference w:type="first" r:id="rId24"/>
          <w:pgSz w:w="16838" w:h="11906" w:orient="landscape" w:code="9"/>
          <w:pgMar w:top="1304" w:right="2036" w:bottom="1240" w:left="1304" w:header="624" w:footer="532" w:gutter="0"/>
          <w:cols w:space="397"/>
          <w:docGrid w:linePitch="360"/>
        </w:sectPr>
      </w:pPr>
    </w:p>
    <w:p w:rsidR="00145C6B" w:rsidRPr="001C76FB" w:rsidRDefault="007C6FF8" w:rsidP="00CC45E0">
      <w:pPr>
        <w:pStyle w:val="ESIntroParagraph"/>
        <w:ind w:left="-567" w:right="1168" w:firstLine="27"/>
        <w:rPr>
          <w:b/>
          <w:color w:val="AF272F"/>
          <w:sz w:val="32"/>
          <w:szCs w:val="32"/>
        </w:rPr>
      </w:pPr>
      <w:r w:rsidRPr="001C76FB">
        <w:rPr>
          <w:b/>
          <w:color w:val="AF272F"/>
          <w:sz w:val="32"/>
          <w:szCs w:val="32"/>
        </w:rPr>
        <w:lastRenderedPageBreak/>
        <w:t>Select Annual Goals and KIS</w:t>
      </w:r>
    </w:p>
    <w:p w:rsidR="004B6AD4" w:rsidRDefault="007C6FF8" w:rsidP="004B6AD4">
      <w:pPr>
        <w:pStyle w:val="ESBodyText"/>
      </w:pPr>
    </w:p>
    <w:tbl>
      <w:tblPr>
        <w:tblStyle w:val="TableGrid"/>
        <w:tblW w:w="15210" w:type="dxa"/>
        <w:tblInd w:w="-545" w:type="dxa"/>
        <w:tblCellMar>
          <w:top w:w="115" w:type="dxa"/>
          <w:left w:w="115" w:type="dxa"/>
          <w:bottom w:w="115" w:type="dxa"/>
          <w:right w:w="115" w:type="dxa"/>
        </w:tblCellMar>
        <w:tblLook w:val="04A0" w:firstRow="1" w:lastRow="0" w:firstColumn="1" w:lastColumn="0" w:noHBand="0" w:noVBand="1"/>
      </w:tblPr>
      <w:tblGrid>
        <w:gridCol w:w="3589"/>
        <w:gridCol w:w="1457"/>
        <w:gridCol w:w="6219"/>
        <w:gridCol w:w="3945"/>
      </w:tblGrid>
      <w:tr w:rsidR="002C4D30" w:rsidTr="000100BE">
        <w:trPr>
          <w:trHeight w:val="783"/>
        </w:trPr>
        <w:tc>
          <w:tcPr>
            <w:tcW w:w="3589" w:type="dxa"/>
            <w:shd w:val="clear" w:color="auto" w:fill="D9D9D9" w:themeFill="background1" w:themeFillShade="D9"/>
          </w:tcPr>
          <w:p w:rsidR="00B06A30" w:rsidRPr="00AC7B7B" w:rsidRDefault="007C6FF8" w:rsidP="00DA66C8">
            <w:pPr>
              <w:pStyle w:val="Heading3"/>
              <w:spacing w:before="100" w:beforeAutospacing="1" w:after="0"/>
            </w:pPr>
            <w:r w:rsidRPr="00AC7B7B">
              <w:t>Four Year Strategic Goals</w:t>
            </w:r>
          </w:p>
        </w:tc>
        <w:tc>
          <w:tcPr>
            <w:tcW w:w="1457" w:type="dxa"/>
            <w:shd w:val="clear" w:color="auto" w:fill="D9D9D9" w:themeFill="background1" w:themeFillShade="D9"/>
          </w:tcPr>
          <w:p w:rsidR="00B06A30" w:rsidRDefault="007C6FF8" w:rsidP="00B06A30">
            <w:pPr>
              <w:pStyle w:val="Heading3"/>
              <w:spacing w:before="100" w:beforeAutospacing="1" w:after="0"/>
            </w:pPr>
            <w:r w:rsidRPr="00AC7B7B">
              <w:t>Is this selected for focus this year?</w:t>
            </w:r>
          </w:p>
          <w:p w:rsidR="00B06A30" w:rsidRPr="00AC7B7B" w:rsidRDefault="007C6FF8" w:rsidP="00DA66C8">
            <w:pPr>
              <w:pStyle w:val="Heading3"/>
              <w:spacing w:before="100" w:beforeAutospacing="1" w:after="0"/>
            </w:pPr>
          </w:p>
        </w:tc>
        <w:tc>
          <w:tcPr>
            <w:tcW w:w="6219" w:type="dxa"/>
            <w:shd w:val="clear" w:color="auto" w:fill="D9D9D9" w:themeFill="background1" w:themeFillShade="D9"/>
          </w:tcPr>
          <w:p w:rsidR="00B06A30" w:rsidRPr="00DA66C8" w:rsidRDefault="007C6FF8" w:rsidP="00DA66C8">
            <w:pPr>
              <w:spacing w:before="100" w:beforeAutospacing="1" w:after="0"/>
              <w:rPr>
                <w:color w:val="000000" w:themeColor="text1"/>
                <w:sz w:val="20"/>
              </w:rPr>
            </w:pPr>
            <w:r w:rsidRPr="00B06A30">
              <w:rPr>
                <w:b/>
              </w:rPr>
              <w:t>Four Year Strategic Targets</w:t>
            </w:r>
          </w:p>
        </w:tc>
        <w:tc>
          <w:tcPr>
            <w:tcW w:w="3945" w:type="dxa"/>
            <w:shd w:val="clear" w:color="auto" w:fill="D9D9D9" w:themeFill="background1" w:themeFillShade="D9"/>
          </w:tcPr>
          <w:p w:rsidR="00B06A30" w:rsidRDefault="007C6FF8" w:rsidP="00DA66C8">
            <w:pPr>
              <w:pStyle w:val="Heading3"/>
              <w:spacing w:before="100" w:beforeAutospacing="1" w:after="0"/>
            </w:pPr>
            <w:r w:rsidRPr="00AC7B7B">
              <w:t>12 month target</w:t>
            </w:r>
          </w:p>
          <w:p w:rsidR="00B06A30" w:rsidRPr="00B06A30" w:rsidRDefault="007C6FF8" w:rsidP="00DA66C8">
            <w:pPr>
              <w:pStyle w:val="Heading3"/>
              <w:spacing w:before="100" w:beforeAutospacing="1" w:after="0"/>
            </w:pPr>
            <w:r w:rsidRPr="00B06A30">
              <w:rPr>
                <w:b w:val="0"/>
                <w:sz w:val="18"/>
                <w:shd w:val="clear" w:color="auto" w:fill="D9D9D9" w:themeFill="background1" w:themeFillShade="D9"/>
              </w:rPr>
              <w:t xml:space="preserve">The 12 month </w:t>
            </w:r>
            <w:r w:rsidRPr="00B06A30">
              <w:rPr>
                <w:b w:val="0"/>
                <w:sz w:val="18"/>
                <w:shd w:val="clear" w:color="auto" w:fill="D9D9D9" w:themeFill="background1" w:themeFillShade="D9"/>
              </w:rPr>
              <w:t>target is an incremental step towards meeting the 4-year target, using the same data set.</w:t>
            </w:r>
          </w:p>
        </w:tc>
      </w:tr>
      <w:tr w:rsidR="002C4D30" w:rsidTr="000F3492">
        <w:trPr>
          <w:trHeight w:val="83"/>
        </w:trPr>
        <w:tc>
          <w:tcPr>
            <w:tcW w:w="3589" w:type="dxa"/>
            <w:vMerge w:val="restart"/>
          </w:tcPr>
          <w:p w:rsidR="00B06A30" w:rsidRPr="00BB23C7" w:rsidRDefault="007C6FF8" w:rsidP="00BB23C7">
            <w:pPr>
              <w:pStyle w:val="ESBodyText"/>
              <w:spacing w:after="0"/>
            </w:pPr>
            <w:r>
              <w:rPr>
                <w:sz w:val="20"/>
              </w:rPr>
              <w:t xml:space="preserve">To maximise student learning in literacy and numeracy. </w:t>
            </w:r>
          </w:p>
        </w:tc>
        <w:tc>
          <w:tcPr>
            <w:tcW w:w="1457" w:type="dxa"/>
            <w:vMerge w:val="restart"/>
          </w:tcPr>
          <w:p w:rsidR="00B06A30" w:rsidRPr="00BB23C7" w:rsidRDefault="007C6FF8" w:rsidP="00BB23C7">
            <w:pPr>
              <w:pStyle w:val="ESBodyText"/>
              <w:spacing w:after="0"/>
            </w:pPr>
            <w:r>
              <w:rPr>
                <w:sz w:val="20"/>
              </w:rPr>
              <w:t>Yes</w:t>
            </w:r>
          </w:p>
        </w:tc>
        <w:tc>
          <w:tcPr>
            <w:tcW w:w="6219" w:type="dxa"/>
          </w:tcPr>
          <w:p w:rsidR="002C4D30" w:rsidRDefault="007C6FF8">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2023, increase the percentage of students achieving at and above benchmark growth in NAPLAN Reading fr</w:t>
            </w:r>
            <w:r>
              <w:rPr>
                <w:rFonts w:ascii="Times New Roman" w:eastAsia="Times New Roman" w:hAnsi="Times New Roman" w:cs="Times New Roman"/>
                <w:sz w:val="24"/>
                <w:szCs w:val="24"/>
              </w:rPr>
              <w:t>om 57% (2019) to 70% (2023)</w:t>
            </w:r>
          </w:p>
          <w:p w:rsidR="002C4D30" w:rsidRDefault="002C4D30"/>
        </w:tc>
        <w:tc>
          <w:tcPr>
            <w:tcW w:w="3945" w:type="dxa"/>
          </w:tcPr>
          <w:p w:rsidR="00B06A30" w:rsidRPr="00BB23C7" w:rsidRDefault="007C6FF8" w:rsidP="00BB23C7">
            <w:pPr>
              <w:pStyle w:val="ESBodyText"/>
              <w:spacing w:after="0"/>
            </w:pPr>
            <w:r>
              <w:rPr>
                <w:sz w:val="20"/>
              </w:rPr>
              <w:t>Increase the percentage of students achieving at and above benchmark growth in NAPLAN Reading from 57% (2019) to 60% (2020)</w:t>
            </w:r>
          </w:p>
        </w:tc>
      </w:tr>
      <w:tr w:rsidR="002C4D30" w:rsidTr="000F3492">
        <w:trPr>
          <w:trHeight w:val="83"/>
        </w:trPr>
        <w:tc>
          <w:tcPr>
            <w:tcW w:w="3589" w:type="dxa"/>
            <w:vMerge/>
          </w:tcPr>
          <w:p w:rsidR="00B06A30" w:rsidRPr="00BB23C7" w:rsidRDefault="007C6FF8" w:rsidP="00BB23C7">
            <w:pPr>
              <w:pStyle w:val="ESBodyText"/>
              <w:spacing w:after="0"/>
            </w:pPr>
          </w:p>
        </w:tc>
        <w:tc>
          <w:tcPr>
            <w:tcW w:w="1457" w:type="dxa"/>
            <w:vMerge/>
          </w:tcPr>
          <w:p w:rsidR="00B06A30" w:rsidRPr="00BB23C7" w:rsidRDefault="007C6FF8" w:rsidP="00BB23C7">
            <w:pPr>
              <w:pStyle w:val="ESBodyText"/>
              <w:spacing w:after="0"/>
            </w:pPr>
          </w:p>
        </w:tc>
        <w:tc>
          <w:tcPr>
            <w:tcW w:w="6219" w:type="dxa"/>
          </w:tcPr>
          <w:p w:rsidR="002C4D30" w:rsidRDefault="007C6FF8">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2023, increase the percentage of students achieving at and above benchmark growth in NAPLAN </w:t>
            </w:r>
            <w:r>
              <w:rPr>
                <w:rFonts w:ascii="Times New Roman" w:eastAsia="Times New Roman" w:hAnsi="Times New Roman" w:cs="Times New Roman"/>
                <w:sz w:val="24"/>
                <w:szCs w:val="24"/>
              </w:rPr>
              <w:t>Numeracy from 63% (2019) to 70% (2023)</w:t>
            </w:r>
          </w:p>
          <w:p w:rsidR="002C4D30" w:rsidRDefault="002C4D30"/>
        </w:tc>
        <w:tc>
          <w:tcPr>
            <w:tcW w:w="3945" w:type="dxa"/>
          </w:tcPr>
          <w:p w:rsidR="00B06A30" w:rsidRPr="00BB23C7" w:rsidRDefault="007C6FF8" w:rsidP="00BB23C7">
            <w:pPr>
              <w:pStyle w:val="ESBodyText"/>
              <w:spacing w:after="0"/>
            </w:pPr>
            <w:r>
              <w:rPr>
                <w:sz w:val="20"/>
              </w:rPr>
              <w:t>Increase the percentage of students achieving at and above benchmark growth in NAPLAN Numeracy from 63% (2019) to 65% (2020)</w:t>
            </w:r>
          </w:p>
        </w:tc>
      </w:tr>
      <w:tr w:rsidR="002C4D30" w:rsidTr="000F3492">
        <w:trPr>
          <w:trHeight w:val="83"/>
        </w:trPr>
        <w:tc>
          <w:tcPr>
            <w:tcW w:w="3589" w:type="dxa"/>
            <w:vMerge/>
          </w:tcPr>
          <w:p w:rsidR="00B06A30" w:rsidRPr="00BB23C7" w:rsidRDefault="007C6FF8" w:rsidP="00BB23C7">
            <w:pPr>
              <w:pStyle w:val="ESBodyText"/>
              <w:spacing w:after="0"/>
            </w:pPr>
          </w:p>
        </w:tc>
        <w:tc>
          <w:tcPr>
            <w:tcW w:w="1457" w:type="dxa"/>
            <w:vMerge/>
          </w:tcPr>
          <w:p w:rsidR="00B06A30" w:rsidRPr="00BB23C7" w:rsidRDefault="007C6FF8" w:rsidP="00BB23C7">
            <w:pPr>
              <w:pStyle w:val="ESBodyText"/>
              <w:spacing w:after="0"/>
            </w:pPr>
          </w:p>
        </w:tc>
        <w:tc>
          <w:tcPr>
            <w:tcW w:w="6219" w:type="dxa"/>
          </w:tcPr>
          <w:p w:rsidR="002C4D30" w:rsidRDefault="007C6FF8">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100% of students to make 12 months growth annually against Victorian Curriculum </w:t>
            </w:r>
            <w:r>
              <w:rPr>
                <w:rFonts w:ascii="Times New Roman" w:eastAsia="Times New Roman" w:hAnsi="Times New Roman" w:cs="Times New Roman"/>
                <w:sz w:val="24"/>
                <w:szCs w:val="24"/>
              </w:rPr>
              <w:t>standards using teacher judgements in Reading (52% in 2019 Baseline Data).</w:t>
            </w:r>
          </w:p>
          <w:p w:rsidR="002C4D30" w:rsidRDefault="002C4D30"/>
        </w:tc>
        <w:tc>
          <w:tcPr>
            <w:tcW w:w="3945" w:type="dxa"/>
          </w:tcPr>
          <w:p w:rsidR="00B06A30" w:rsidRPr="00BB23C7" w:rsidRDefault="007C6FF8" w:rsidP="00BB23C7">
            <w:pPr>
              <w:pStyle w:val="ESBodyText"/>
              <w:spacing w:after="0"/>
            </w:pPr>
            <w:r>
              <w:rPr>
                <w:sz w:val="20"/>
              </w:rPr>
              <w:t>For 100% of students to make 12 months growth annually against Victorian Curriculum standards using teacher judgements in Reading (from 52% in 2019 Baseline Data to 60% in 2020).</w:t>
            </w:r>
          </w:p>
        </w:tc>
      </w:tr>
      <w:tr w:rsidR="002C4D30" w:rsidTr="000F3492">
        <w:trPr>
          <w:trHeight w:val="83"/>
        </w:trPr>
        <w:tc>
          <w:tcPr>
            <w:tcW w:w="3589" w:type="dxa"/>
            <w:vMerge/>
          </w:tcPr>
          <w:p w:rsidR="00B06A30" w:rsidRPr="00BB23C7" w:rsidRDefault="007C6FF8" w:rsidP="00BB23C7">
            <w:pPr>
              <w:pStyle w:val="ESBodyText"/>
              <w:spacing w:after="0"/>
            </w:pPr>
          </w:p>
        </w:tc>
        <w:tc>
          <w:tcPr>
            <w:tcW w:w="1457" w:type="dxa"/>
            <w:vMerge/>
          </w:tcPr>
          <w:p w:rsidR="00B06A30" w:rsidRPr="00BB23C7" w:rsidRDefault="007C6FF8" w:rsidP="00BB23C7">
            <w:pPr>
              <w:pStyle w:val="ESBodyText"/>
              <w:spacing w:after="0"/>
            </w:pPr>
          </w:p>
        </w:tc>
        <w:tc>
          <w:tcPr>
            <w:tcW w:w="6219" w:type="dxa"/>
          </w:tcPr>
          <w:p w:rsidR="002C4D30" w:rsidRDefault="007C6FF8">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100% of students to make 12 months growth annually against Victorian Curriculum standards using teacher judgements in Writing ( 52% in 2019 baseline data).</w:t>
            </w:r>
          </w:p>
          <w:p w:rsidR="002C4D30" w:rsidRDefault="002C4D30"/>
        </w:tc>
        <w:tc>
          <w:tcPr>
            <w:tcW w:w="3945" w:type="dxa"/>
          </w:tcPr>
          <w:p w:rsidR="00B06A30" w:rsidRPr="00BB23C7" w:rsidRDefault="007C6FF8" w:rsidP="00BB23C7">
            <w:pPr>
              <w:pStyle w:val="ESBodyText"/>
              <w:spacing w:after="0"/>
            </w:pPr>
            <w:r>
              <w:rPr>
                <w:sz w:val="20"/>
              </w:rPr>
              <w:t>For 100% of students to make 12 months growth annually against Victorian Curriculum standards</w:t>
            </w:r>
            <w:r>
              <w:rPr>
                <w:sz w:val="20"/>
              </w:rPr>
              <w:t xml:space="preserve"> using teacher judgements in Writing (from 52% in 2019 baseline data to 60%).</w:t>
            </w:r>
          </w:p>
        </w:tc>
      </w:tr>
      <w:tr w:rsidR="002C4D30" w:rsidTr="000F3492">
        <w:trPr>
          <w:trHeight w:val="83"/>
        </w:trPr>
        <w:tc>
          <w:tcPr>
            <w:tcW w:w="3589" w:type="dxa"/>
            <w:vMerge/>
          </w:tcPr>
          <w:p w:rsidR="00B06A30" w:rsidRPr="00BB23C7" w:rsidRDefault="007C6FF8" w:rsidP="00BB23C7">
            <w:pPr>
              <w:pStyle w:val="ESBodyText"/>
              <w:spacing w:after="0"/>
            </w:pPr>
          </w:p>
        </w:tc>
        <w:tc>
          <w:tcPr>
            <w:tcW w:w="1457" w:type="dxa"/>
            <w:vMerge/>
          </w:tcPr>
          <w:p w:rsidR="00B06A30" w:rsidRPr="00BB23C7" w:rsidRDefault="007C6FF8" w:rsidP="00BB23C7">
            <w:pPr>
              <w:pStyle w:val="ESBodyText"/>
              <w:spacing w:after="0"/>
            </w:pPr>
          </w:p>
        </w:tc>
        <w:tc>
          <w:tcPr>
            <w:tcW w:w="6219" w:type="dxa"/>
          </w:tcPr>
          <w:p w:rsidR="002C4D30" w:rsidRDefault="007C6FF8">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100% of students to make 12 months growth annually against Victorian Curriculum standards using teacher judgements in Numeracy</w:t>
            </w:r>
          </w:p>
          <w:p w:rsidR="002C4D30" w:rsidRDefault="007C6FF8">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(2019 Baseline Data : M &amp; G 69 % , N &amp; A 52%</w:t>
            </w:r>
            <w:r>
              <w:rPr>
                <w:rFonts w:ascii="Times New Roman" w:eastAsia="Times New Roman" w:hAnsi="Times New Roman" w:cs="Times New Roman"/>
                <w:sz w:val="24"/>
                <w:szCs w:val="24"/>
              </w:rPr>
              <w:t xml:space="preserve"> , S &amp; P 64%)</w:t>
            </w:r>
          </w:p>
          <w:p w:rsidR="002C4D30" w:rsidRDefault="002C4D30"/>
        </w:tc>
        <w:tc>
          <w:tcPr>
            <w:tcW w:w="3945" w:type="dxa"/>
          </w:tcPr>
          <w:p w:rsidR="00B06A30" w:rsidRPr="00BB23C7" w:rsidRDefault="007C6FF8" w:rsidP="00BB23C7">
            <w:pPr>
              <w:pStyle w:val="ESBodyText"/>
              <w:spacing w:after="0"/>
            </w:pPr>
            <w:r>
              <w:rPr>
                <w:sz w:val="20"/>
              </w:rPr>
              <w:t>For 100% of students to make 12 months growth annually against Victorian Curriculum standards using teacher judgements in Numeracy</w:t>
            </w:r>
            <w:r>
              <w:rPr>
                <w:sz w:val="20"/>
              </w:rPr>
              <w:br/>
              <w:t>M &amp; G 69 % (2019 Baseline Data): to 75%,</w:t>
            </w:r>
            <w:r>
              <w:rPr>
                <w:sz w:val="20"/>
              </w:rPr>
              <w:br/>
              <w:t xml:space="preserve">N &amp; A 52% (2019 Baseline Data): to 60% , </w:t>
            </w:r>
            <w:r>
              <w:rPr>
                <w:sz w:val="20"/>
              </w:rPr>
              <w:br/>
              <w:t>S &amp; P 64% (2019 Baseline Da</w:t>
            </w:r>
            <w:r>
              <w:rPr>
                <w:sz w:val="20"/>
              </w:rPr>
              <w:t xml:space="preserve">ta): to 68  % </w:t>
            </w:r>
            <w:r>
              <w:rPr>
                <w:sz w:val="20"/>
              </w:rPr>
              <w:br/>
            </w:r>
          </w:p>
        </w:tc>
      </w:tr>
      <w:tr w:rsidR="002C4D30" w:rsidTr="000F3492">
        <w:trPr>
          <w:trHeight w:val="83"/>
        </w:trPr>
        <w:tc>
          <w:tcPr>
            <w:tcW w:w="3589" w:type="dxa"/>
            <w:vMerge w:val="restart"/>
          </w:tcPr>
          <w:p w:rsidR="00B06A30" w:rsidRPr="00BB23C7" w:rsidRDefault="007C6FF8" w:rsidP="00BB23C7">
            <w:pPr>
              <w:pStyle w:val="ESBodyText"/>
              <w:spacing w:after="0"/>
            </w:pPr>
            <w:r>
              <w:rPr>
                <w:sz w:val="20"/>
              </w:rPr>
              <w:t>To improve student engagement in their learning.</w:t>
            </w:r>
          </w:p>
        </w:tc>
        <w:tc>
          <w:tcPr>
            <w:tcW w:w="1457" w:type="dxa"/>
            <w:vMerge w:val="restart"/>
          </w:tcPr>
          <w:p w:rsidR="00B06A30" w:rsidRPr="00BB23C7" w:rsidRDefault="007C6FF8" w:rsidP="00BB23C7">
            <w:pPr>
              <w:pStyle w:val="ESBodyText"/>
              <w:spacing w:after="0"/>
            </w:pPr>
            <w:r>
              <w:rPr>
                <w:sz w:val="20"/>
              </w:rPr>
              <w:t>Yes</w:t>
            </w:r>
          </w:p>
        </w:tc>
        <w:tc>
          <w:tcPr>
            <w:tcW w:w="6219" w:type="dxa"/>
          </w:tcPr>
          <w:p w:rsidR="002C4D30" w:rsidRDefault="007C6FF8">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2023, decrease the average days absent per student per year from 17.4% (2019) to 12% (2023).</w:t>
            </w:r>
          </w:p>
          <w:p w:rsidR="002C4D30" w:rsidRDefault="002C4D30"/>
        </w:tc>
        <w:tc>
          <w:tcPr>
            <w:tcW w:w="3945" w:type="dxa"/>
          </w:tcPr>
          <w:p w:rsidR="00B06A30" w:rsidRPr="00BB23C7" w:rsidRDefault="007C6FF8" w:rsidP="00BB23C7">
            <w:pPr>
              <w:pStyle w:val="ESBodyText"/>
              <w:spacing w:after="0"/>
            </w:pPr>
            <w:r>
              <w:rPr>
                <w:sz w:val="20"/>
              </w:rPr>
              <w:t xml:space="preserve">Decrease the average days absent per student per year from 17.4% (2019) 16% in 2020. </w:t>
            </w:r>
          </w:p>
        </w:tc>
      </w:tr>
      <w:tr w:rsidR="002C4D30" w:rsidTr="000F3492">
        <w:trPr>
          <w:trHeight w:val="83"/>
        </w:trPr>
        <w:tc>
          <w:tcPr>
            <w:tcW w:w="3589" w:type="dxa"/>
            <w:vMerge/>
          </w:tcPr>
          <w:p w:rsidR="00B06A30" w:rsidRPr="00BB23C7" w:rsidRDefault="007C6FF8" w:rsidP="00BB23C7">
            <w:pPr>
              <w:pStyle w:val="ESBodyText"/>
              <w:spacing w:after="0"/>
            </w:pPr>
          </w:p>
        </w:tc>
        <w:tc>
          <w:tcPr>
            <w:tcW w:w="1457" w:type="dxa"/>
            <w:vMerge/>
          </w:tcPr>
          <w:p w:rsidR="00B06A30" w:rsidRPr="00BB23C7" w:rsidRDefault="007C6FF8" w:rsidP="00BB23C7">
            <w:pPr>
              <w:pStyle w:val="ESBodyText"/>
              <w:spacing w:after="0"/>
            </w:pPr>
          </w:p>
        </w:tc>
        <w:tc>
          <w:tcPr>
            <w:tcW w:w="6219" w:type="dxa"/>
          </w:tcPr>
          <w:p w:rsidR="002C4D30" w:rsidRDefault="007C6FF8">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2023, improve the following factors on the Attitudes to School Survey:</w:t>
            </w:r>
          </w:p>
          <w:p w:rsidR="002C4D30" w:rsidRDefault="007C6FF8">
            <w:pPr>
              <w:numPr>
                <w:ilvl w:val="0"/>
                <w:numId w:val="23"/>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Student voice and agency from 73% (2019) to 80% (2023)</w:t>
            </w:r>
          </w:p>
          <w:p w:rsidR="002C4D30" w:rsidRDefault="007C6FF8">
            <w:pPr>
              <w:numPr>
                <w:ilvl w:val="0"/>
                <w:numId w:val="23"/>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Stimulated learning from 90% (2019) to 95% (2023)</w:t>
            </w:r>
          </w:p>
          <w:p w:rsidR="002C4D30" w:rsidRDefault="007C6FF8">
            <w:pPr>
              <w:numPr>
                <w:ilvl w:val="0"/>
                <w:numId w:val="23"/>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Motivation and interest from 92% (2019) to 95% (2023)</w:t>
            </w:r>
          </w:p>
          <w:p w:rsidR="002C4D30" w:rsidRDefault="007C6FF8">
            <w:pPr>
              <w:numPr>
                <w:ilvl w:val="0"/>
                <w:numId w:val="23"/>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Effort from 88% (2019) </w:t>
            </w:r>
            <w:r>
              <w:rPr>
                <w:rFonts w:ascii="Times New Roman" w:eastAsia="Times New Roman" w:hAnsi="Times New Roman" w:cs="Times New Roman"/>
                <w:sz w:val="24"/>
                <w:szCs w:val="24"/>
              </w:rPr>
              <w:t>to 92% (2023)</w:t>
            </w:r>
          </w:p>
          <w:p w:rsidR="002C4D30" w:rsidRDefault="002C4D30"/>
        </w:tc>
        <w:tc>
          <w:tcPr>
            <w:tcW w:w="3945" w:type="dxa"/>
          </w:tcPr>
          <w:p w:rsidR="00B06A30" w:rsidRPr="00BB23C7" w:rsidRDefault="007C6FF8" w:rsidP="00BB23C7">
            <w:pPr>
              <w:pStyle w:val="ESBodyText"/>
              <w:spacing w:after="0"/>
            </w:pPr>
            <w:r>
              <w:rPr>
                <w:sz w:val="20"/>
              </w:rPr>
              <w:t>Improve the following factors on the Attitudes to School Survey:</w:t>
            </w:r>
            <w:r>
              <w:rPr>
                <w:sz w:val="20"/>
              </w:rPr>
              <w:br/>
              <w:t>•</w:t>
            </w:r>
            <w:r>
              <w:rPr>
                <w:sz w:val="20"/>
              </w:rPr>
              <w:tab/>
              <w:t>Student voice and agency from 73% (2019) to 75%</w:t>
            </w:r>
            <w:r>
              <w:rPr>
                <w:sz w:val="20"/>
              </w:rPr>
              <w:br/>
              <w:t>•</w:t>
            </w:r>
            <w:r>
              <w:rPr>
                <w:sz w:val="20"/>
              </w:rPr>
              <w:tab/>
              <w:t>Stimulated learning from 90% (2019) to 92%</w:t>
            </w:r>
          </w:p>
        </w:tc>
      </w:tr>
      <w:tr w:rsidR="002C4D30" w:rsidTr="000F3492">
        <w:trPr>
          <w:trHeight w:val="83"/>
        </w:trPr>
        <w:tc>
          <w:tcPr>
            <w:tcW w:w="3589" w:type="dxa"/>
            <w:vMerge/>
          </w:tcPr>
          <w:p w:rsidR="00B06A30" w:rsidRPr="00BB23C7" w:rsidRDefault="007C6FF8" w:rsidP="00BB23C7">
            <w:pPr>
              <w:pStyle w:val="ESBodyText"/>
              <w:spacing w:after="0"/>
            </w:pPr>
          </w:p>
        </w:tc>
        <w:tc>
          <w:tcPr>
            <w:tcW w:w="1457" w:type="dxa"/>
            <w:vMerge/>
          </w:tcPr>
          <w:p w:rsidR="00B06A30" w:rsidRPr="00BB23C7" w:rsidRDefault="007C6FF8" w:rsidP="00BB23C7">
            <w:pPr>
              <w:pStyle w:val="ESBodyText"/>
              <w:spacing w:after="0"/>
            </w:pPr>
          </w:p>
        </w:tc>
        <w:tc>
          <w:tcPr>
            <w:tcW w:w="6219" w:type="dxa"/>
          </w:tcPr>
          <w:p w:rsidR="002C4D30" w:rsidRDefault="007C6FF8">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2023, improve the following factors on the School Staff Survey:</w:t>
            </w:r>
          </w:p>
          <w:p w:rsidR="002C4D30" w:rsidRDefault="007C6FF8">
            <w:pPr>
              <w:numPr>
                <w:ilvl w:val="0"/>
                <w:numId w:val="24"/>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Promote </w:t>
            </w:r>
            <w:r>
              <w:rPr>
                <w:rFonts w:ascii="Times New Roman" w:eastAsia="Times New Roman" w:hAnsi="Times New Roman" w:cs="Times New Roman"/>
                <w:sz w:val="24"/>
                <w:szCs w:val="24"/>
              </w:rPr>
              <w:t>student ownership of learning goals from 80% (2019) to 85% (2023)</w:t>
            </w:r>
          </w:p>
          <w:p w:rsidR="002C4D30" w:rsidRDefault="007C6FF8">
            <w:pPr>
              <w:numPr>
                <w:ilvl w:val="0"/>
                <w:numId w:val="24"/>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Instructional Leadership from 62% (2019) to 75% (2023)</w:t>
            </w:r>
          </w:p>
          <w:p w:rsidR="002C4D30" w:rsidRDefault="007C6FF8">
            <w:pPr>
              <w:numPr>
                <w:ilvl w:val="0"/>
                <w:numId w:val="24"/>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Teaching and Learning – practice improvement module from 79% (2019) to 85% (2023)</w:t>
            </w:r>
          </w:p>
          <w:p w:rsidR="002C4D30" w:rsidRDefault="007C6FF8">
            <w:pPr>
              <w:pBdr>
                <w:left w:val="none" w:sz="0" w:space="31" w:color="auto"/>
              </w:pBdr>
              <w:spacing w:before="240" w:after="240" w:line="240" w:lineRule="auto"/>
              <w:ind w:left="1350"/>
              <w:rPr>
                <w:rFonts w:ascii="Times New Roman" w:eastAsia="Times New Roman" w:hAnsi="Times New Roman" w:cs="Times New Roman"/>
                <w:sz w:val="24"/>
                <w:szCs w:val="24"/>
              </w:rPr>
            </w:pPr>
            <w:r>
              <w:rPr>
                <w:rFonts w:ascii="Times New Roman" w:eastAsia="Times New Roman" w:hAnsi="Times New Roman" w:cs="Times New Roman"/>
                <w:sz w:val="24"/>
                <w:szCs w:val="24"/>
              </w:rPr>
              <w:t>- Use pedagogical model</w:t>
            </w:r>
            <w:r>
              <w:rPr>
                <w:rFonts w:ascii="Times New Roman" w:eastAsia="Times New Roman" w:hAnsi="Times New Roman" w:cs="Times New Roman"/>
                <w:sz w:val="24"/>
                <w:szCs w:val="24"/>
              </w:rPr>
              <w:br/>
              <w:t xml:space="preserve">- Understand contribution to </w:t>
            </w:r>
            <w:r>
              <w:rPr>
                <w:rFonts w:ascii="Times New Roman" w:eastAsia="Times New Roman" w:hAnsi="Times New Roman" w:cs="Times New Roman"/>
                <w:sz w:val="24"/>
                <w:szCs w:val="24"/>
              </w:rPr>
              <w:t>school improvement</w:t>
            </w:r>
            <w:r>
              <w:rPr>
                <w:rFonts w:ascii="Times New Roman" w:eastAsia="Times New Roman" w:hAnsi="Times New Roman" w:cs="Times New Roman"/>
                <w:sz w:val="24"/>
                <w:szCs w:val="24"/>
              </w:rPr>
              <w:br/>
              <w:t>- Believe peer feedback improves practice</w:t>
            </w:r>
            <w:r>
              <w:rPr>
                <w:rFonts w:ascii="Times New Roman" w:eastAsia="Times New Roman" w:hAnsi="Times New Roman" w:cs="Times New Roman"/>
                <w:sz w:val="24"/>
                <w:szCs w:val="24"/>
              </w:rPr>
              <w:br/>
              <w:t>- Professional learning through peer observation</w:t>
            </w:r>
            <w:r>
              <w:rPr>
                <w:rFonts w:ascii="Times New Roman" w:eastAsia="Times New Roman" w:hAnsi="Times New Roman" w:cs="Times New Roman"/>
                <w:sz w:val="24"/>
                <w:szCs w:val="24"/>
              </w:rPr>
              <w:br/>
              <w:t>- Seek feedback to improve practice</w:t>
            </w:r>
            <w:r>
              <w:rPr>
                <w:rFonts w:ascii="Times New Roman" w:eastAsia="Times New Roman" w:hAnsi="Times New Roman" w:cs="Times New Roman"/>
                <w:sz w:val="24"/>
                <w:szCs w:val="24"/>
              </w:rPr>
              <w:br/>
              <w:t>- Timetabled meetings to support collaboration</w:t>
            </w:r>
            <w:r>
              <w:rPr>
                <w:rFonts w:ascii="Times New Roman" w:eastAsia="Times New Roman" w:hAnsi="Times New Roman" w:cs="Times New Roman"/>
                <w:sz w:val="24"/>
                <w:szCs w:val="24"/>
              </w:rPr>
              <w:br/>
              <w:t>- Discuss problems of practice</w:t>
            </w:r>
            <w:r>
              <w:rPr>
                <w:rFonts w:ascii="Times New Roman" w:eastAsia="Times New Roman" w:hAnsi="Times New Roman" w:cs="Times New Roman"/>
                <w:sz w:val="24"/>
                <w:szCs w:val="24"/>
              </w:rPr>
              <w:br/>
              <w:t>- Interest in improving practice</w:t>
            </w:r>
          </w:p>
          <w:p w:rsidR="002C4D30" w:rsidRDefault="002C4D30"/>
        </w:tc>
        <w:tc>
          <w:tcPr>
            <w:tcW w:w="3945" w:type="dxa"/>
          </w:tcPr>
          <w:p w:rsidR="00B06A30" w:rsidRPr="00BB23C7" w:rsidRDefault="007C6FF8" w:rsidP="00BB23C7">
            <w:pPr>
              <w:pStyle w:val="ESBodyText"/>
              <w:spacing w:after="0"/>
            </w:pPr>
            <w:r>
              <w:rPr>
                <w:sz w:val="20"/>
              </w:rPr>
              <w:lastRenderedPageBreak/>
              <w:t>Improve the following factors on the School Staff Survey:</w:t>
            </w:r>
            <w:r>
              <w:rPr>
                <w:sz w:val="20"/>
              </w:rPr>
              <w:br/>
              <w:t>•</w:t>
            </w:r>
            <w:r>
              <w:rPr>
                <w:sz w:val="20"/>
              </w:rPr>
              <w:tab/>
              <w:t xml:space="preserve">Promote student ownership of learning goals from 80% (2019) to 82% </w:t>
            </w:r>
            <w:r>
              <w:rPr>
                <w:sz w:val="20"/>
              </w:rPr>
              <w:br/>
              <w:t>•</w:t>
            </w:r>
            <w:r>
              <w:rPr>
                <w:sz w:val="20"/>
              </w:rPr>
              <w:tab/>
              <w:t>Instructional Leadership from 62% (2019) to 65%</w:t>
            </w:r>
            <w:r>
              <w:rPr>
                <w:sz w:val="20"/>
              </w:rPr>
              <w:br/>
            </w:r>
            <w:r>
              <w:rPr>
                <w:sz w:val="20"/>
              </w:rPr>
              <w:lastRenderedPageBreak/>
              <w:t>•</w:t>
            </w:r>
            <w:r>
              <w:rPr>
                <w:sz w:val="20"/>
              </w:rPr>
              <w:tab/>
              <w:t>Teaching and Learning – practice improvement module from 79% (2019) to 85%</w:t>
            </w:r>
            <w:r>
              <w:rPr>
                <w:sz w:val="20"/>
              </w:rPr>
              <w:t xml:space="preserve"> (2023)</w:t>
            </w:r>
            <w:r>
              <w:rPr>
                <w:sz w:val="20"/>
              </w:rPr>
              <w:br/>
            </w:r>
          </w:p>
        </w:tc>
      </w:tr>
      <w:tr w:rsidR="002C4D30" w:rsidTr="000F3492">
        <w:trPr>
          <w:trHeight w:val="83"/>
        </w:trPr>
        <w:tc>
          <w:tcPr>
            <w:tcW w:w="3589" w:type="dxa"/>
            <w:vMerge w:val="restart"/>
          </w:tcPr>
          <w:p w:rsidR="00B06A30" w:rsidRPr="00BB23C7" w:rsidRDefault="007C6FF8" w:rsidP="00BB23C7">
            <w:pPr>
              <w:pStyle w:val="ESBodyText"/>
              <w:spacing w:after="0"/>
            </w:pPr>
            <w:r>
              <w:rPr>
                <w:sz w:val="20"/>
              </w:rPr>
              <w:lastRenderedPageBreak/>
              <w:t>To improve student wellbeing</w:t>
            </w:r>
          </w:p>
        </w:tc>
        <w:tc>
          <w:tcPr>
            <w:tcW w:w="1457" w:type="dxa"/>
            <w:vMerge w:val="restart"/>
          </w:tcPr>
          <w:p w:rsidR="00B06A30" w:rsidRPr="00BB23C7" w:rsidRDefault="007C6FF8" w:rsidP="00BB23C7">
            <w:pPr>
              <w:pStyle w:val="ESBodyText"/>
              <w:spacing w:after="0"/>
            </w:pPr>
            <w:r>
              <w:rPr>
                <w:sz w:val="20"/>
              </w:rPr>
              <w:t>No</w:t>
            </w:r>
          </w:p>
        </w:tc>
        <w:tc>
          <w:tcPr>
            <w:tcW w:w="6219" w:type="dxa"/>
          </w:tcPr>
          <w:p w:rsidR="002C4D30" w:rsidRDefault="007C6FF8">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2023, improve Student Opinion Survey in the following factors:</w:t>
            </w:r>
          </w:p>
          <w:p w:rsidR="002C4D30" w:rsidRDefault="007C6FF8">
            <w:pPr>
              <w:numPr>
                <w:ilvl w:val="0"/>
                <w:numId w:val="25"/>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 Sense of connectedness from 72% (2019) to 80% (2023) </w:t>
            </w:r>
          </w:p>
          <w:p w:rsidR="002C4D30" w:rsidRDefault="007C6FF8">
            <w:pPr>
              <w:numPr>
                <w:ilvl w:val="0"/>
                <w:numId w:val="25"/>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Managing bullying from 67% (2019) to 80% (2023) </w:t>
            </w:r>
          </w:p>
          <w:p w:rsidR="002C4D30" w:rsidRDefault="007C6FF8">
            <w:pPr>
              <w:numPr>
                <w:ilvl w:val="0"/>
                <w:numId w:val="25"/>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Respect for diversity from 77% (2019) to 85%</w:t>
            </w:r>
            <w:r>
              <w:rPr>
                <w:rFonts w:ascii="Times New Roman" w:eastAsia="Times New Roman" w:hAnsi="Times New Roman" w:cs="Times New Roman"/>
                <w:sz w:val="24"/>
                <w:szCs w:val="24"/>
              </w:rPr>
              <w:t xml:space="preserve"> (2023) </w:t>
            </w:r>
          </w:p>
          <w:p w:rsidR="002C4D30" w:rsidRDefault="007C6FF8">
            <w:pPr>
              <w:numPr>
                <w:ilvl w:val="0"/>
                <w:numId w:val="25"/>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Classroom behaviour from 63% (2019) to 80% (2023) </w:t>
            </w:r>
          </w:p>
          <w:p w:rsidR="002C4D30" w:rsidRDefault="002C4D30"/>
        </w:tc>
        <w:tc>
          <w:tcPr>
            <w:tcW w:w="3945" w:type="dxa"/>
          </w:tcPr>
          <w:p w:rsidR="00B06A30" w:rsidRPr="00BB23C7" w:rsidRDefault="007C6FF8" w:rsidP="00BB23C7">
            <w:pPr>
              <w:pStyle w:val="ESBodyText"/>
              <w:spacing w:after="0"/>
            </w:pPr>
          </w:p>
        </w:tc>
      </w:tr>
      <w:tr w:rsidR="002C4D30" w:rsidTr="000F3492">
        <w:trPr>
          <w:trHeight w:val="83"/>
        </w:trPr>
        <w:tc>
          <w:tcPr>
            <w:tcW w:w="3589" w:type="dxa"/>
            <w:vMerge/>
          </w:tcPr>
          <w:p w:rsidR="00B06A30" w:rsidRPr="00BB23C7" w:rsidRDefault="007C6FF8" w:rsidP="00BB23C7">
            <w:pPr>
              <w:pStyle w:val="ESBodyText"/>
              <w:spacing w:after="0"/>
            </w:pPr>
          </w:p>
        </w:tc>
        <w:tc>
          <w:tcPr>
            <w:tcW w:w="1457" w:type="dxa"/>
            <w:vMerge/>
          </w:tcPr>
          <w:p w:rsidR="00B06A30" w:rsidRPr="00BB23C7" w:rsidRDefault="007C6FF8" w:rsidP="00BB23C7">
            <w:pPr>
              <w:pStyle w:val="ESBodyText"/>
              <w:spacing w:after="0"/>
            </w:pPr>
          </w:p>
        </w:tc>
        <w:tc>
          <w:tcPr>
            <w:tcW w:w="6219" w:type="dxa"/>
          </w:tcPr>
          <w:p w:rsidR="002C4D30" w:rsidRDefault="007C6FF8">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2023, improve Staff Opinion Survey in the following factors:</w:t>
            </w:r>
          </w:p>
          <w:p w:rsidR="002C4D30" w:rsidRDefault="007C6FF8">
            <w:pPr>
              <w:numPr>
                <w:ilvl w:val="0"/>
                <w:numId w:val="26"/>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Trust in students and parents from 26% (2019) to 55% (2023) </w:t>
            </w:r>
          </w:p>
          <w:p w:rsidR="002C4D30" w:rsidRDefault="007C6FF8">
            <w:pPr>
              <w:numPr>
                <w:ilvl w:val="0"/>
                <w:numId w:val="26"/>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Collective efficacy from 43% (2019) to 60% (2023)</w:t>
            </w:r>
          </w:p>
          <w:p w:rsidR="002C4D30" w:rsidRDefault="002C4D30"/>
        </w:tc>
        <w:tc>
          <w:tcPr>
            <w:tcW w:w="3945" w:type="dxa"/>
          </w:tcPr>
          <w:p w:rsidR="00B06A30" w:rsidRPr="00BB23C7" w:rsidRDefault="007C6FF8" w:rsidP="00BB23C7">
            <w:pPr>
              <w:pStyle w:val="ESBodyText"/>
              <w:spacing w:after="0"/>
            </w:pPr>
          </w:p>
        </w:tc>
      </w:tr>
      <w:tr w:rsidR="002C4D30" w:rsidTr="000F3492">
        <w:trPr>
          <w:trHeight w:val="83"/>
        </w:trPr>
        <w:tc>
          <w:tcPr>
            <w:tcW w:w="3589" w:type="dxa"/>
            <w:vMerge/>
          </w:tcPr>
          <w:p w:rsidR="00B06A30" w:rsidRPr="00BB23C7" w:rsidRDefault="007C6FF8" w:rsidP="00BB23C7">
            <w:pPr>
              <w:pStyle w:val="ESBodyText"/>
              <w:spacing w:after="0"/>
            </w:pPr>
          </w:p>
        </w:tc>
        <w:tc>
          <w:tcPr>
            <w:tcW w:w="1457" w:type="dxa"/>
            <w:vMerge/>
          </w:tcPr>
          <w:p w:rsidR="00B06A30" w:rsidRPr="00BB23C7" w:rsidRDefault="007C6FF8" w:rsidP="00BB23C7">
            <w:pPr>
              <w:pStyle w:val="ESBodyText"/>
              <w:spacing w:after="0"/>
            </w:pPr>
          </w:p>
        </w:tc>
        <w:tc>
          <w:tcPr>
            <w:tcW w:w="6219" w:type="dxa"/>
          </w:tcPr>
          <w:p w:rsidR="002C4D30" w:rsidRDefault="007C6FF8">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2023, </w:t>
            </w:r>
            <w:r>
              <w:rPr>
                <w:rFonts w:ascii="Times New Roman" w:eastAsia="Times New Roman" w:hAnsi="Times New Roman" w:cs="Times New Roman"/>
                <w:sz w:val="24"/>
                <w:szCs w:val="24"/>
              </w:rPr>
              <w:t>improve Parent Opinion Survey in the following factors:</w:t>
            </w:r>
          </w:p>
          <w:p w:rsidR="002C4D30" w:rsidRDefault="007C6FF8">
            <w:pPr>
              <w:numPr>
                <w:ilvl w:val="0"/>
                <w:numId w:val="27"/>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Managing bullying from 71% (2019) to 80 % (2023) (to be finalised)</w:t>
            </w:r>
          </w:p>
          <w:p w:rsidR="002C4D30" w:rsidRDefault="007C6FF8">
            <w:pPr>
              <w:numPr>
                <w:ilvl w:val="0"/>
                <w:numId w:val="27"/>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Respect for diversity from 79% (2019) to 85% (2023) (to be finalised)</w:t>
            </w:r>
          </w:p>
          <w:p w:rsidR="002C4D30" w:rsidRDefault="007C6FF8">
            <w:pPr>
              <w:numPr>
                <w:ilvl w:val="0"/>
                <w:numId w:val="27"/>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Stimulating learning environment from 75% (2019) to 85% (2023) </w:t>
            </w:r>
            <w:r>
              <w:rPr>
                <w:rFonts w:ascii="Times New Roman" w:eastAsia="Times New Roman" w:hAnsi="Times New Roman" w:cs="Times New Roman"/>
                <w:sz w:val="24"/>
                <w:szCs w:val="24"/>
              </w:rPr>
              <w:t>(to be finalised)</w:t>
            </w:r>
          </w:p>
          <w:p w:rsidR="002C4D30" w:rsidRDefault="007C6FF8">
            <w:pPr>
              <w:numPr>
                <w:ilvl w:val="0"/>
                <w:numId w:val="27"/>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Student motivation and support from 77% (2019) to 85% (2023) (to be finalised)</w:t>
            </w:r>
          </w:p>
          <w:p w:rsidR="002C4D30" w:rsidRDefault="002C4D30"/>
        </w:tc>
        <w:tc>
          <w:tcPr>
            <w:tcW w:w="3945" w:type="dxa"/>
          </w:tcPr>
          <w:p w:rsidR="00B06A30" w:rsidRPr="00BB23C7" w:rsidRDefault="007C6FF8" w:rsidP="00BB23C7">
            <w:pPr>
              <w:pStyle w:val="ESBodyText"/>
              <w:spacing w:after="0"/>
            </w:pPr>
          </w:p>
        </w:tc>
      </w:tr>
    </w:tbl>
    <w:p w:rsidR="003E4341" w:rsidRDefault="007C6FF8" w:rsidP="00BB23C7">
      <w:pPr>
        <w:pStyle w:val="ESBodyText"/>
        <w:spacing w:after="0"/>
      </w:pPr>
    </w:p>
    <w:p w:rsidR="00973DEE" w:rsidRDefault="007C6FF8" w:rsidP="004B6AD4">
      <w:pPr>
        <w:pStyle w:val="ESBodyText"/>
      </w:pPr>
    </w:p>
    <w:tbl>
      <w:tblPr>
        <w:tblStyle w:val="TableGrid"/>
        <w:tblW w:w="15210" w:type="dxa"/>
        <w:tblInd w:w="-545" w:type="dxa"/>
        <w:tblCellMar>
          <w:top w:w="115" w:type="dxa"/>
          <w:left w:w="115" w:type="dxa"/>
          <w:bottom w:w="115" w:type="dxa"/>
          <w:right w:w="115" w:type="dxa"/>
        </w:tblCellMar>
        <w:tblLook w:val="04A0" w:firstRow="1" w:lastRow="0" w:firstColumn="1" w:lastColumn="0" w:noHBand="0" w:noVBand="1"/>
      </w:tblPr>
      <w:tblGrid>
        <w:gridCol w:w="3772"/>
        <w:gridCol w:w="8250"/>
        <w:gridCol w:w="3188"/>
      </w:tblGrid>
      <w:tr w:rsidR="002C4D30" w:rsidTr="00DA66C8">
        <w:trPr>
          <w:trHeight w:val="218"/>
        </w:trPr>
        <w:tc>
          <w:tcPr>
            <w:tcW w:w="3772" w:type="dxa"/>
            <w:shd w:val="clear" w:color="auto" w:fill="D9D9D9" w:themeFill="background1" w:themeFillShade="D9"/>
          </w:tcPr>
          <w:p w:rsidR="00973DEE" w:rsidRPr="00AC7B7B" w:rsidRDefault="007C6FF8" w:rsidP="00DA66C8">
            <w:pPr>
              <w:pStyle w:val="Heading3"/>
              <w:spacing w:before="0" w:after="0"/>
              <w:rPr>
                <w:szCs w:val="24"/>
              </w:rPr>
            </w:pPr>
            <w:r w:rsidRPr="00DA66C8">
              <w:rPr>
                <w:sz w:val="24"/>
              </w:rPr>
              <w:t>Goal 1</w:t>
            </w:r>
          </w:p>
        </w:tc>
        <w:tc>
          <w:tcPr>
            <w:tcW w:w="11438" w:type="dxa"/>
            <w:gridSpan w:val="2"/>
            <w:shd w:val="clear" w:color="auto" w:fill="D9D9D9" w:themeFill="background1" w:themeFillShade="D9"/>
          </w:tcPr>
          <w:p w:rsidR="00973DEE" w:rsidRPr="00D43286" w:rsidRDefault="007C6FF8" w:rsidP="00BB23C7">
            <w:pPr>
              <w:pStyle w:val="ESBodyText"/>
              <w:spacing w:after="0"/>
              <w:rPr>
                <w:b/>
              </w:rPr>
            </w:pPr>
            <w:r>
              <w:rPr>
                <w:sz w:val="20"/>
              </w:rPr>
              <w:t xml:space="preserve">To maximise student learning in literacy and numeracy. </w:t>
            </w:r>
          </w:p>
        </w:tc>
      </w:tr>
      <w:tr w:rsidR="002C4D30" w:rsidTr="00DA66C8">
        <w:trPr>
          <w:trHeight w:val="15"/>
        </w:trPr>
        <w:tc>
          <w:tcPr>
            <w:tcW w:w="3772" w:type="dxa"/>
            <w:shd w:val="clear" w:color="auto" w:fill="D9D9D9" w:themeFill="background1" w:themeFillShade="D9"/>
          </w:tcPr>
          <w:p w:rsidR="00973DEE" w:rsidRPr="00DB56D4" w:rsidRDefault="007C6FF8" w:rsidP="00DA66C8">
            <w:pPr>
              <w:pStyle w:val="Heading3"/>
              <w:spacing w:before="0" w:after="0"/>
              <w:rPr>
                <w:szCs w:val="24"/>
              </w:rPr>
            </w:pPr>
            <w:r w:rsidRPr="00DB56D4">
              <w:rPr>
                <w:szCs w:val="24"/>
              </w:rPr>
              <w:t>12 Month Target 1.1</w:t>
            </w:r>
          </w:p>
        </w:tc>
        <w:tc>
          <w:tcPr>
            <w:tcW w:w="11438" w:type="dxa"/>
            <w:gridSpan w:val="2"/>
            <w:shd w:val="clear" w:color="auto" w:fill="D9D9D9" w:themeFill="background1" w:themeFillShade="D9"/>
          </w:tcPr>
          <w:p w:rsidR="00973DEE" w:rsidRPr="00D43286" w:rsidRDefault="007C6FF8" w:rsidP="00BB23C7">
            <w:pPr>
              <w:pStyle w:val="ESBodyText"/>
              <w:spacing w:after="0"/>
              <w:rPr>
                <w:b/>
              </w:rPr>
            </w:pPr>
            <w:r>
              <w:rPr>
                <w:sz w:val="20"/>
              </w:rPr>
              <w:t xml:space="preserve">Increase the percentage of students achieving at and above benchmark </w:t>
            </w:r>
            <w:r>
              <w:rPr>
                <w:sz w:val="20"/>
              </w:rPr>
              <w:t>growth in NAPLAN Reading from 57% (2019) to 60% (2020)</w:t>
            </w:r>
          </w:p>
        </w:tc>
      </w:tr>
      <w:tr w:rsidR="002C4D30" w:rsidTr="00DA66C8">
        <w:trPr>
          <w:trHeight w:val="15"/>
        </w:trPr>
        <w:tc>
          <w:tcPr>
            <w:tcW w:w="3772" w:type="dxa"/>
            <w:shd w:val="clear" w:color="auto" w:fill="D9D9D9" w:themeFill="background1" w:themeFillShade="D9"/>
          </w:tcPr>
          <w:p w:rsidR="00973DEE" w:rsidRPr="00DB56D4" w:rsidRDefault="007C6FF8" w:rsidP="00DA66C8">
            <w:pPr>
              <w:pStyle w:val="Heading3"/>
              <w:spacing w:before="0" w:after="0"/>
              <w:rPr>
                <w:szCs w:val="24"/>
              </w:rPr>
            </w:pPr>
            <w:r w:rsidRPr="00DB56D4">
              <w:rPr>
                <w:szCs w:val="24"/>
              </w:rPr>
              <w:t>12 Month Target 1.2</w:t>
            </w:r>
          </w:p>
        </w:tc>
        <w:tc>
          <w:tcPr>
            <w:tcW w:w="11438" w:type="dxa"/>
            <w:gridSpan w:val="2"/>
            <w:shd w:val="clear" w:color="auto" w:fill="D9D9D9" w:themeFill="background1" w:themeFillShade="D9"/>
          </w:tcPr>
          <w:p w:rsidR="00973DEE" w:rsidRPr="00D43286" w:rsidRDefault="007C6FF8" w:rsidP="00BB23C7">
            <w:pPr>
              <w:pStyle w:val="ESBodyText"/>
              <w:spacing w:after="0"/>
              <w:rPr>
                <w:b/>
              </w:rPr>
            </w:pPr>
            <w:r>
              <w:rPr>
                <w:sz w:val="20"/>
              </w:rPr>
              <w:t>Increase the percentage of students achieving at and above benchmark growth in NAPLAN Numeracy from 63% (2019) to 65% (2020)</w:t>
            </w:r>
          </w:p>
        </w:tc>
      </w:tr>
      <w:tr w:rsidR="002C4D30" w:rsidTr="00DA66C8">
        <w:trPr>
          <w:trHeight w:val="15"/>
        </w:trPr>
        <w:tc>
          <w:tcPr>
            <w:tcW w:w="3772" w:type="dxa"/>
            <w:shd w:val="clear" w:color="auto" w:fill="D9D9D9" w:themeFill="background1" w:themeFillShade="D9"/>
          </w:tcPr>
          <w:p w:rsidR="00973DEE" w:rsidRPr="00DB56D4" w:rsidRDefault="007C6FF8" w:rsidP="00DA66C8">
            <w:pPr>
              <w:pStyle w:val="Heading3"/>
              <w:spacing w:before="0" w:after="0"/>
              <w:rPr>
                <w:szCs w:val="24"/>
              </w:rPr>
            </w:pPr>
            <w:r w:rsidRPr="00DB56D4">
              <w:rPr>
                <w:szCs w:val="24"/>
              </w:rPr>
              <w:t>12 Month Target 1.3</w:t>
            </w:r>
          </w:p>
        </w:tc>
        <w:tc>
          <w:tcPr>
            <w:tcW w:w="11438" w:type="dxa"/>
            <w:gridSpan w:val="2"/>
            <w:shd w:val="clear" w:color="auto" w:fill="D9D9D9" w:themeFill="background1" w:themeFillShade="D9"/>
          </w:tcPr>
          <w:p w:rsidR="00973DEE" w:rsidRPr="00D43286" w:rsidRDefault="007C6FF8" w:rsidP="00BB23C7">
            <w:pPr>
              <w:pStyle w:val="ESBodyText"/>
              <w:spacing w:after="0"/>
              <w:rPr>
                <w:b/>
              </w:rPr>
            </w:pPr>
            <w:r>
              <w:rPr>
                <w:sz w:val="20"/>
              </w:rPr>
              <w:t xml:space="preserve">For 100% of students to make 12 </w:t>
            </w:r>
            <w:r>
              <w:rPr>
                <w:sz w:val="20"/>
              </w:rPr>
              <w:t>months growth annually against Victorian Curriculum standards using teacher judgements in Reading (from 52% in 2019 Baseline Data to 60% in 2020).</w:t>
            </w:r>
          </w:p>
        </w:tc>
      </w:tr>
      <w:tr w:rsidR="002C4D30" w:rsidTr="00DA66C8">
        <w:trPr>
          <w:trHeight w:val="15"/>
        </w:trPr>
        <w:tc>
          <w:tcPr>
            <w:tcW w:w="3772" w:type="dxa"/>
            <w:shd w:val="clear" w:color="auto" w:fill="D9D9D9" w:themeFill="background1" w:themeFillShade="D9"/>
          </w:tcPr>
          <w:p w:rsidR="00973DEE" w:rsidRPr="00DB56D4" w:rsidRDefault="007C6FF8" w:rsidP="00DA66C8">
            <w:pPr>
              <w:pStyle w:val="Heading3"/>
              <w:spacing w:before="0" w:after="0"/>
              <w:rPr>
                <w:szCs w:val="24"/>
              </w:rPr>
            </w:pPr>
            <w:r w:rsidRPr="00DB56D4">
              <w:rPr>
                <w:szCs w:val="24"/>
              </w:rPr>
              <w:lastRenderedPageBreak/>
              <w:t>12 Month Target 1.4</w:t>
            </w:r>
          </w:p>
        </w:tc>
        <w:tc>
          <w:tcPr>
            <w:tcW w:w="11438" w:type="dxa"/>
            <w:gridSpan w:val="2"/>
            <w:shd w:val="clear" w:color="auto" w:fill="D9D9D9" w:themeFill="background1" w:themeFillShade="D9"/>
          </w:tcPr>
          <w:p w:rsidR="00973DEE" w:rsidRPr="00D43286" w:rsidRDefault="007C6FF8" w:rsidP="00BB23C7">
            <w:pPr>
              <w:pStyle w:val="ESBodyText"/>
              <w:spacing w:after="0"/>
              <w:rPr>
                <w:b/>
              </w:rPr>
            </w:pPr>
            <w:r>
              <w:rPr>
                <w:sz w:val="20"/>
              </w:rPr>
              <w:t>For 100% of students to make 12 months growth annually against Victorian Curriculum stan</w:t>
            </w:r>
            <w:r>
              <w:rPr>
                <w:sz w:val="20"/>
              </w:rPr>
              <w:t>dards using teacher judgements in Writing (from 52% in 2019 baseline data to 60%).</w:t>
            </w:r>
          </w:p>
        </w:tc>
      </w:tr>
      <w:tr w:rsidR="002C4D30" w:rsidTr="00DA66C8">
        <w:trPr>
          <w:trHeight w:val="15"/>
        </w:trPr>
        <w:tc>
          <w:tcPr>
            <w:tcW w:w="3772" w:type="dxa"/>
            <w:shd w:val="clear" w:color="auto" w:fill="D9D9D9" w:themeFill="background1" w:themeFillShade="D9"/>
          </w:tcPr>
          <w:p w:rsidR="00973DEE" w:rsidRPr="00DB56D4" w:rsidRDefault="007C6FF8" w:rsidP="00DA66C8">
            <w:pPr>
              <w:pStyle w:val="Heading3"/>
              <w:spacing w:before="0" w:after="0"/>
              <w:rPr>
                <w:szCs w:val="24"/>
              </w:rPr>
            </w:pPr>
            <w:r w:rsidRPr="00DB56D4">
              <w:rPr>
                <w:szCs w:val="24"/>
              </w:rPr>
              <w:t>12 Month Target 1.5</w:t>
            </w:r>
          </w:p>
        </w:tc>
        <w:tc>
          <w:tcPr>
            <w:tcW w:w="11438" w:type="dxa"/>
            <w:gridSpan w:val="2"/>
            <w:shd w:val="clear" w:color="auto" w:fill="D9D9D9" w:themeFill="background1" w:themeFillShade="D9"/>
          </w:tcPr>
          <w:p w:rsidR="00973DEE" w:rsidRPr="00D43286" w:rsidRDefault="007C6FF8" w:rsidP="00BB23C7">
            <w:pPr>
              <w:pStyle w:val="ESBodyText"/>
              <w:spacing w:after="0"/>
              <w:rPr>
                <w:b/>
              </w:rPr>
            </w:pPr>
            <w:r>
              <w:rPr>
                <w:sz w:val="20"/>
              </w:rPr>
              <w:t>For 100% of students to make 12 months growth annually against Victorian Curriculum standards using teacher judgements in Numeracy</w:t>
            </w:r>
            <w:r>
              <w:rPr>
                <w:sz w:val="20"/>
              </w:rPr>
              <w:br/>
              <w:t>M &amp; G 69 % (2019 Base</w:t>
            </w:r>
            <w:r>
              <w:rPr>
                <w:sz w:val="20"/>
              </w:rPr>
              <w:t>line Data): to 75%,</w:t>
            </w:r>
            <w:r>
              <w:rPr>
                <w:sz w:val="20"/>
              </w:rPr>
              <w:br/>
              <w:t xml:space="preserve">N &amp; A 52% (2019 Baseline Data): to 60% , </w:t>
            </w:r>
            <w:r>
              <w:rPr>
                <w:sz w:val="20"/>
              </w:rPr>
              <w:br/>
              <w:t xml:space="preserve">S &amp; P 64% (2019 Baseline Data): to 68  % </w:t>
            </w:r>
            <w:r>
              <w:rPr>
                <w:sz w:val="20"/>
              </w:rPr>
              <w:br/>
            </w:r>
          </w:p>
        </w:tc>
      </w:tr>
      <w:tr w:rsidR="002C4D30" w:rsidTr="00A800BE">
        <w:trPr>
          <w:trHeight w:val="15"/>
        </w:trPr>
        <w:tc>
          <w:tcPr>
            <w:tcW w:w="12022" w:type="dxa"/>
            <w:gridSpan w:val="2"/>
            <w:shd w:val="clear" w:color="auto" w:fill="D9D9D9" w:themeFill="background1" w:themeFillShade="D9"/>
          </w:tcPr>
          <w:p w:rsidR="00DB56D4" w:rsidRPr="00BD3D7C" w:rsidRDefault="007C6FF8" w:rsidP="00BB23C7">
            <w:pPr>
              <w:pStyle w:val="ESBodyText"/>
              <w:spacing w:after="0"/>
              <w:rPr>
                <w:b/>
                <w:sz w:val="20"/>
                <w:szCs w:val="20"/>
              </w:rPr>
            </w:pPr>
            <w:r w:rsidRPr="00BD3D7C">
              <w:rPr>
                <w:b/>
                <w:sz w:val="20"/>
                <w:szCs w:val="20"/>
              </w:rPr>
              <w:t>Key Improvement Strategies</w:t>
            </w:r>
          </w:p>
        </w:tc>
        <w:tc>
          <w:tcPr>
            <w:tcW w:w="3188" w:type="dxa"/>
            <w:shd w:val="clear" w:color="auto" w:fill="D9D9D9" w:themeFill="background1" w:themeFillShade="D9"/>
          </w:tcPr>
          <w:p w:rsidR="00DB56D4" w:rsidRPr="00BD3D7C" w:rsidRDefault="007C6FF8" w:rsidP="00BB23C7">
            <w:pPr>
              <w:pStyle w:val="ESBodyText"/>
              <w:spacing w:after="0"/>
              <w:rPr>
                <w:b/>
              </w:rPr>
            </w:pPr>
            <w:r w:rsidRPr="00BD3D7C">
              <w:rPr>
                <w:color w:val="000000"/>
                <w:lang w:val="en-AU"/>
              </w:rPr>
              <w:t>Is this KIS selected for focus this year?</w:t>
            </w:r>
          </w:p>
        </w:tc>
      </w:tr>
      <w:tr w:rsidR="002C4D30" w:rsidTr="00CE0F0F">
        <w:trPr>
          <w:trHeight w:val="176"/>
        </w:trPr>
        <w:tc>
          <w:tcPr>
            <w:tcW w:w="3772" w:type="dxa"/>
            <w:shd w:val="clear" w:color="auto" w:fill="62BFEB"/>
          </w:tcPr>
          <w:p w:rsidR="00DB56D4" w:rsidRPr="00D43286" w:rsidRDefault="007C6FF8" w:rsidP="00BB23C7">
            <w:pPr>
              <w:pStyle w:val="ESBodyText"/>
              <w:spacing w:after="0"/>
              <w:rPr>
                <w:b/>
              </w:rPr>
            </w:pPr>
            <w:r w:rsidRPr="00BD3D7C">
              <w:rPr>
                <w:b/>
                <w:sz w:val="20"/>
                <w:szCs w:val="20"/>
              </w:rPr>
              <w:t>KIS 1</w:t>
            </w:r>
          </w:p>
          <w:p w:rsidR="002C4D30" w:rsidRDefault="007C6FF8">
            <w:r>
              <w:rPr>
                <w:sz w:val="20"/>
              </w:rPr>
              <w:t>Evidence-based high-impact teaching strategies</w:t>
            </w:r>
          </w:p>
        </w:tc>
        <w:tc>
          <w:tcPr>
            <w:tcW w:w="8250" w:type="dxa"/>
            <w:shd w:val="clear" w:color="auto" w:fill="62BFEB"/>
          </w:tcPr>
          <w:p w:rsidR="00DB56D4" w:rsidRPr="00D43286" w:rsidRDefault="007C6FF8" w:rsidP="00BB23C7">
            <w:pPr>
              <w:pStyle w:val="ESBodyText"/>
              <w:spacing w:after="0"/>
              <w:rPr>
                <w:b/>
              </w:rPr>
            </w:pPr>
            <w:r>
              <w:rPr>
                <w:sz w:val="20"/>
              </w:rPr>
              <w:t xml:space="preserve">Develop and implement an agreed pedagogical model, particularly in literacy and numeracy, and provide professional learning to support its consistent whole school implementation. </w:t>
            </w:r>
          </w:p>
        </w:tc>
        <w:tc>
          <w:tcPr>
            <w:tcW w:w="3188" w:type="dxa"/>
          </w:tcPr>
          <w:p w:rsidR="00DB56D4" w:rsidRPr="00D43286" w:rsidRDefault="007C6FF8" w:rsidP="00BB23C7">
            <w:pPr>
              <w:pStyle w:val="ESBodyText"/>
              <w:spacing w:after="0"/>
              <w:rPr>
                <w:b/>
              </w:rPr>
            </w:pPr>
            <w:r>
              <w:rPr>
                <w:sz w:val="20"/>
              </w:rPr>
              <w:t>Yes</w:t>
            </w:r>
          </w:p>
        </w:tc>
      </w:tr>
      <w:tr w:rsidR="002C4D30" w:rsidTr="00CE0F0F">
        <w:trPr>
          <w:trHeight w:val="176"/>
        </w:trPr>
        <w:tc>
          <w:tcPr>
            <w:tcW w:w="3772" w:type="dxa"/>
            <w:shd w:val="clear" w:color="auto" w:fill="62BFEB"/>
          </w:tcPr>
          <w:p w:rsidR="00DB56D4" w:rsidRPr="00D43286" w:rsidRDefault="007C6FF8" w:rsidP="00BB23C7">
            <w:pPr>
              <w:pStyle w:val="ESBodyText"/>
              <w:spacing w:after="0"/>
              <w:rPr>
                <w:b/>
              </w:rPr>
            </w:pPr>
            <w:r w:rsidRPr="00BD3D7C">
              <w:rPr>
                <w:b/>
                <w:sz w:val="20"/>
                <w:szCs w:val="20"/>
              </w:rPr>
              <w:t>KIS 2</w:t>
            </w:r>
          </w:p>
          <w:p w:rsidR="002C4D30" w:rsidRDefault="007C6FF8">
            <w:r>
              <w:rPr>
                <w:sz w:val="20"/>
              </w:rPr>
              <w:t>Curriculum planning and assessment</w:t>
            </w:r>
          </w:p>
        </w:tc>
        <w:tc>
          <w:tcPr>
            <w:tcW w:w="8250" w:type="dxa"/>
            <w:shd w:val="clear" w:color="auto" w:fill="62BFEB"/>
          </w:tcPr>
          <w:p w:rsidR="00DB56D4" w:rsidRPr="00D43286" w:rsidRDefault="007C6FF8" w:rsidP="00BB23C7">
            <w:pPr>
              <w:pStyle w:val="ESBodyText"/>
              <w:spacing w:after="0"/>
              <w:rPr>
                <w:b/>
              </w:rPr>
            </w:pPr>
            <w:r>
              <w:rPr>
                <w:sz w:val="20"/>
              </w:rPr>
              <w:t>Build teacher knowledge and sk</w:t>
            </w:r>
            <w:r>
              <w:rPr>
                <w:sz w:val="20"/>
              </w:rPr>
              <w:t xml:space="preserve">ill in delivering the Victorian Curriculum as a learning continuum, particularly in literacy and numeracy. </w:t>
            </w:r>
          </w:p>
        </w:tc>
        <w:tc>
          <w:tcPr>
            <w:tcW w:w="3188" w:type="dxa"/>
          </w:tcPr>
          <w:p w:rsidR="00DB56D4" w:rsidRPr="00D43286" w:rsidRDefault="007C6FF8" w:rsidP="00BB23C7">
            <w:pPr>
              <w:pStyle w:val="ESBodyText"/>
              <w:spacing w:after="0"/>
              <w:rPr>
                <w:b/>
              </w:rPr>
            </w:pPr>
            <w:r>
              <w:rPr>
                <w:sz w:val="20"/>
              </w:rPr>
              <w:t>No</w:t>
            </w:r>
          </w:p>
        </w:tc>
      </w:tr>
      <w:tr w:rsidR="002C4D30" w:rsidTr="00CE0F0F">
        <w:trPr>
          <w:trHeight w:val="176"/>
        </w:trPr>
        <w:tc>
          <w:tcPr>
            <w:tcW w:w="3772" w:type="dxa"/>
            <w:shd w:val="clear" w:color="auto" w:fill="62BFEB"/>
          </w:tcPr>
          <w:p w:rsidR="00DB56D4" w:rsidRPr="00D43286" w:rsidRDefault="007C6FF8" w:rsidP="00BB23C7">
            <w:pPr>
              <w:pStyle w:val="ESBodyText"/>
              <w:spacing w:after="0"/>
              <w:rPr>
                <w:b/>
              </w:rPr>
            </w:pPr>
            <w:r w:rsidRPr="00BD3D7C">
              <w:rPr>
                <w:b/>
                <w:sz w:val="20"/>
                <w:szCs w:val="20"/>
              </w:rPr>
              <w:t>KIS 3</w:t>
            </w:r>
          </w:p>
          <w:p w:rsidR="002C4D30" w:rsidRDefault="007C6FF8">
            <w:r>
              <w:rPr>
                <w:sz w:val="20"/>
              </w:rPr>
              <w:t>Evaluating impact on learning</w:t>
            </w:r>
          </w:p>
        </w:tc>
        <w:tc>
          <w:tcPr>
            <w:tcW w:w="8250" w:type="dxa"/>
            <w:shd w:val="clear" w:color="auto" w:fill="62BFEB"/>
          </w:tcPr>
          <w:p w:rsidR="00DB56D4" w:rsidRPr="00D43286" w:rsidRDefault="007C6FF8" w:rsidP="00BB23C7">
            <w:pPr>
              <w:pStyle w:val="ESBodyText"/>
              <w:spacing w:after="0"/>
              <w:rPr>
                <w:b/>
              </w:rPr>
            </w:pPr>
            <w:r>
              <w:rPr>
                <w:sz w:val="20"/>
              </w:rPr>
              <w:t xml:space="preserve">Implement and embed an inquiry process that enables teachers to analyse assessment data, use it to inform teaching and to evaluate the impact of teaching on student learning. </w:t>
            </w:r>
          </w:p>
        </w:tc>
        <w:tc>
          <w:tcPr>
            <w:tcW w:w="3188" w:type="dxa"/>
          </w:tcPr>
          <w:p w:rsidR="00DB56D4" w:rsidRPr="00D43286" w:rsidRDefault="007C6FF8" w:rsidP="00BB23C7">
            <w:pPr>
              <w:pStyle w:val="ESBodyText"/>
              <w:spacing w:after="0"/>
              <w:rPr>
                <w:b/>
              </w:rPr>
            </w:pPr>
            <w:r>
              <w:rPr>
                <w:sz w:val="20"/>
              </w:rPr>
              <w:t>No</w:t>
            </w:r>
          </w:p>
        </w:tc>
      </w:tr>
      <w:tr w:rsidR="002C4D30" w:rsidTr="00CE0F0F">
        <w:trPr>
          <w:trHeight w:val="176"/>
        </w:trPr>
        <w:tc>
          <w:tcPr>
            <w:tcW w:w="3772" w:type="dxa"/>
            <w:shd w:val="clear" w:color="auto" w:fill="62BFEB"/>
          </w:tcPr>
          <w:p w:rsidR="00DB56D4" w:rsidRPr="00D43286" w:rsidRDefault="007C6FF8" w:rsidP="00BB23C7">
            <w:pPr>
              <w:pStyle w:val="ESBodyText"/>
              <w:spacing w:after="0"/>
              <w:rPr>
                <w:b/>
              </w:rPr>
            </w:pPr>
            <w:r w:rsidRPr="00BD3D7C">
              <w:rPr>
                <w:b/>
                <w:sz w:val="20"/>
                <w:szCs w:val="20"/>
              </w:rPr>
              <w:t>KIS 4</w:t>
            </w:r>
          </w:p>
          <w:p w:rsidR="002C4D30" w:rsidRDefault="007C6FF8">
            <w:r>
              <w:rPr>
                <w:sz w:val="20"/>
              </w:rPr>
              <w:t>Evidence-based high-impact teaching strategies</w:t>
            </w:r>
          </w:p>
        </w:tc>
        <w:tc>
          <w:tcPr>
            <w:tcW w:w="8250" w:type="dxa"/>
            <w:shd w:val="clear" w:color="auto" w:fill="62BFEB"/>
          </w:tcPr>
          <w:p w:rsidR="00DB56D4" w:rsidRPr="00D43286" w:rsidRDefault="007C6FF8" w:rsidP="00BB23C7">
            <w:pPr>
              <w:pStyle w:val="ESBodyText"/>
              <w:spacing w:after="0"/>
              <w:rPr>
                <w:b/>
              </w:rPr>
            </w:pPr>
            <w:r>
              <w:rPr>
                <w:sz w:val="20"/>
              </w:rPr>
              <w:t>Refine and embed curren</w:t>
            </w:r>
            <w:r>
              <w:rPr>
                <w:sz w:val="20"/>
              </w:rPr>
              <w:t>t reading practices from Foundation to Year six.</w:t>
            </w:r>
          </w:p>
        </w:tc>
        <w:tc>
          <w:tcPr>
            <w:tcW w:w="3188" w:type="dxa"/>
          </w:tcPr>
          <w:p w:rsidR="00DB56D4" w:rsidRPr="00D43286" w:rsidRDefault="007C6FF8" w:rsidP="00BB23C7">
            <w:pPr>
              <w:pStyle w:val="ESBodyText"/>
              <w:spacing w:after="0"/>
              <w:rPr>
                <w:b/>
              </w:rPr>
            </w:pPr>
            <w:r>
              <w:rPr>
                <w:sz w:val="20"/>
              </w:rPr>
              <w:t>Yes</w:t>
            </w:r>
          </w:p>
        </w:tc>
      </w:tr>
      <w:tr w:rsidR="002C4D30" w:rsidTr="0001315D">
        <w:trPr>
          <w:trHeight w:val="1741"/>
        </w:trPr>
        <w:tc>
          <w:tcPr>
            <w:tcW w:w="3772" w:type="dxa"/>
            <w:shd w:val="clear" w:color="auto" w:fill="D9D9D9" w:themeFill="background1" w:themeFillShade="D9"/>
          </w:tcPr>
          <w:p w:rsidR="00BD3D7C" w:rsidRPr="00BD3D7C" w:rsidRDefault="007C6FF8" w:rsidP="00BB23C7">
            <w:pPr>
              <w:pStyle w:val="ESBodyText"/>
              <w:spacing w:after="0"/>
              <w:rPr>
                <w:b/>
              </w:rPr>
            </w:pPr>
            <w:r w:rsidRPr="00BD3D7C">
              <w:rPr>
                <w:color w:val="000000"/>
                <w:lang w:val="en-AU"/>
              </w:rPr>
              <w:t>Explain why the school has selected this KIS as a focus for this year. Please make reference to the self-evaluation, relevant school data, the progress against School Strategic Plan (SSP) goals, targets</w:t>
            </w:r>
            <w:r w:rsidRPr="00BD3D7C">
              <w:rPr>
                <w:color w:val="000000"/>
                <w:lang w:val="en-AU"/>
              </w:rPr>
              <w:t>, and the diagnosis of issues requiring particular attention.</w:t>
            </w:r>
          </w:p>
        </w:tc>
        <w:tc>
          <w:tcPr>
            <w:tcW w:w="11438" w:type="dxa"/>
            <w:gridSpan w:val="2"/>
          </w:tcPr>
          <w:p w:rsidR="00BD3D7C" w:rsidRPr="00D43286" w:rsidRDefault="007C6FF8" w:rsidP="00BB23C7">
            <w:pPr>
              <w:pStyle w:val="ESBodyText"/>
              <w:spacing w:after="0"/>
              <w:rPr>
                <w:b/>
              </w:rPr>
            </w:pPr>
            <w:r>
              <w:rPr>
                <w:sz w:val="20"/>
              </w:rPr>
              <w:t>Our recent School Review has highlighted these KIS as areas to develop during the year and they directly relate to the work we have initiated with the TIPs.</w:t>
            </w:r>
          </w:p>
        </w:tc>
      </w:tr>
      <w:tr w:rsidR="002C4D30" w:rsidTr="00DA66C8">
        <w:trPr>
          <w:trHeight w:val="218"/>
        </w:trPr>
        <w:tc>
          <w:tcPr>
            <w:tcW w:w="3772" w:type="dxa"/>
            <w:shd w:val="clear" w:color="auto" w:fill="D9D9D9" w:themeFill="background1" w:themeFillShade="D9"/>
          </w:tcPr>
          <w:p w:rsidR="00973DEE" w:rsidRPr="00AC7B7B" w:rsidRDefault="007C6FF8" w:rsidP="00DA66C8">
            <w:pPr>
              <w:pStyle w:val="Heading3"/>
              <w:spacing w:before="0" w:after="0"/>
              <w:rPr>
                <w:szCs w:val="24"/>
              </w:rPr>
            </w:pPr>
            <w:r w:rsidRPr="00DA66C8">
              <w:rPr>
                <w:sz w:val="24"/>
              </w:rPr>
              <w:lastRenderedPageBreak/>
              <w:t>Goal 2</w:t>
            </w:r>
          </w:p>
        </w:tc>
        <w:tc>
          <w:tcPr>
            <w:tcW w:w="11438" w:type="dxa"/>
            <w:gridSpan w:val="2"/>
            <w:shd w:val="clear" w:color="auto" w:fill="D9D9D9" w:themeFill="background1" w:themeFillShade="D9"/>
          </w:tcPr>
          <w:p w:rsidR="00973DEE" w:rsidRPr="00D43286" w:rsidRDefault="007C6FF8" w:rsidP="00BB23C7">
            <w:pPr>
              <w:pStyle w:val="ESBodyText"/>
              <w:spacing w:after="0"/>
              <w:rPr>
                <w:b/>
              </w:rPr>
            </w:pPr>
            <w:r>
              <w:rPr>
                <w:sz w:val="20"/>
              </w:rPr>
              <w:t>To improve student engagement</w:t>
            </w:r>
            <w:r>
              <w:rPr>
                <w:sz w:val="20"/>
              </w:rPr>
              <w:t xml:space="preserve"> in their learning.</w:t>
            </w:r>
          </w:p>
        </w:tc>
      </w:tr>
      <w:tr w:rsidR="002C4D30" w:rsidTr="00DA66C8">
        <w:trPr>
          <w:trHeight w:val="15"/>
        </w:trPr>
        <w:tc>
          <w:tcPr>
            <w:tcW w:w="3772" w:type="dxa"/>
            <w:shd w:val="clear" w:color="auto" w:fill="D9D9D9" w:themeFill="background1" w:themeFillShade="D9"/>
          </w:tcPr>
          <w:p w:rsidR="00973DEE" w:rsidRPr="00DB56D4" w:rsidRDefault="007C6FF8" w:rsidP="00DA66C8">
            <w:pPr>
              <w:pStyle w:val="Heading3"/>
              <w:spacing w:before="0" w:after="0"/>
              <w:rPr>
                <w:szCs w:val="24"/>
              </w:rPr>
            </w:pPr>
            <w:r w:rsidRPr="00DB56D4">
              <w:rPr>
                <w:szCs w:val="24"/>
              </w:rPr>
              <w:t>12 Month Target 2.1</w:t>
            </w:r>
          </w:p>
        </w:tc>
        <w:tc>
          <w:tcPr>
            <w:tcW w:w="11438" w:type="dxa"/>
            <w:gridSpan w:val="2"/>
            <w:shd w:val="clear" w:color="auto" w:fill="D9D9D9" w:themeFill="background1" w:themeFillShade="D9"/>
          </w:tcPr>
          <w:p w:rsidR="00973DEE" w:rsidRPr="00D43286" w:rsidRDefault="007C6FF8" w:rsidP="00BB23C7">
            <w:pPr>
              <w:pStyle w:val="ESBodyText"/>
              <w:spacing w:after="0"/>
              <w:rPr>
                <w:b/>
              </w:rPr>
            </w:pPr>
            <w:r>
              <w:rPr>
                <w:sz w:val="20"/>
              </w:rPr>
              <w:t xml:space="preserve">Decrease the average days absent per student per year from 17.4% (2019) 16% in 2020. </w:t>
            </w:r>
          </w:p>
        </w:tc>
      </w:tr>
      <w:tr w:rsidR="002C4D30" w:rsidTr="00DA66C8">
        <w:trPr>
          <w:trHeight w:val="15"/>
        </w:trPr>
        <w:tc>
          <w:tcPr>
            <w:tcW w:w="3772" w:type="dxa"/>
            <w:shd w:val="clear" w:color="auto" w:fill="D9D9D9" w:themeFill="background1" w:themeFillShade="D9"/>
          </w:tcPr>
          <w:p w:rsidR="00973DEE" w:rsidRPr="00DB56D4" w:rsidRDefault="007C6FF8" w:rsidP="00DA66C8">
            <w:pPr>
              <w:pStyle w:val="Heading3"/>
              <w:spacing w:before="0" w:after="0"/>
              <w:rPr>
                <w:szCs w:val="24"/>
              </w:rPr>
            </w:pPr>
            <w:r w:rsidRPr="00DB56D4">
              <w:rPr>
                <w:szCs w:val="24"/>
              </w:rPr>
              <w:t>12 Month Target 2.2</w:t>
            </w:r>
          </w:p>
        </w:tc>
        <w:tc>
          <w:tcPr>
            <w:tcW w:w="11438" w:type="dxa"/>
            <w:gridSpan w:val="2"/>
            <w:shd w:val="clear" w:color="auto" w:fill="D9D9D9" w:themeFill="background1" w:themeFillShade="D9"/>
          </w:tcPr>
          <w:p w:rsidR="00973DEE" w:rsidRPr="00D43286" w:rsidRDefault="007C6FF8" w:rsidP="00BB23C7">
            <w:pPr>
              <w:pStyle w:val="ESBodyText"/>
              <w:spacing w:after="0"/>
              <w:rPr>
                <w:b/>
              </w:rPr>
            </w:pPr>
            <w:r>
              <w:rPr>
                <w:sz w:val="20"/>
              </w:rPr>
              <w:t>Improve the following factors on the Attitudes to School Survey:</w:t>
            </w:r>
            <w:r>
              <w:rPr>
                <w:sz w:val="20"/>
              </w:rPr>
              <w:br/>
              <w:t>•</w:t>
            </w:r>
            <w:r>
              <w:rPr>
                <w:sz w:val="20"/>
              </w:rPr>
              <w:tab/>
              <w:t xml:space="preserve">Student voice and agency from 73% (2019) </w:t>
            </w:r>
            <w:r>
              <w:rPr>
                <w:sz w:val="20"/>
              </w:rPr>
              <w:t>to 75%</w:t>
            </w:r>
            <w:r>
              <w:rPr>
                <w:sz w:val="20"/>
              </w:rPr>
              <w:br/>
              <w:t>•</w:t>
            </w:r>
            <w:r>
              <w:rPr>
                <w:sz w:val="20"/>
              </w:rPr>
              <w:tab/>
              <w:t>Stimulated learning from 90% (2019) to 92%</w:t>
            </w:r>
          </w:p>
        </w:tc>
      </w:tr>
      <w:tr w:rsidR="002C4D30" w:rsidTr="00DA66C8">
        <w:trPr>
          <w:trHeight w:val="15"/>
        </w:trPr>
        <w:tc>
          <w:tcPr>
            <w:tcW w:w="3772" w:type="dxa"/>
            <w:shd w:val="clear" w:color="auto" w:fill="D9D9D9" w:themeFill="background1" w:themeFillShade="D9"/>
          </w:tcPr>
          <w:p w:rsidR="00973DEE" w:rsidRPr="00DB56D4" w:rsidRDefault="007C6FF8" w:rsidP="00DA66C8">
            <w:pPr>
              <w:pStyle w:val="Heading3"/>
              <w:spacing w:before="0" w:after="0"/>
              <w:rPr>
                <w:szCs w:val="24"/>
              </w:rPr>
            </w:pPr>
            <w:r w:rsidRPr="00DB56D4">
              <w:rPr>
                <w:szCs w:val="24"/>
              </w:rPr>
              <w:t>12 Month Target 2.3</w:t>
            </w:r>
          </w:p>
        </w:tc>
        <w:tc>
          <w:tcPr>
            <w:tcW w:w="11438" w:type="dxa"/>
            <w:gridSpan w:val="2"/>
            <w:shd w:val="clear" w:color="auto" w:fill="D9D9D9" w:themeFill="background1" w:themeFillShade="D9"/>
          </w:tcPr>
          <w:p w:rsidR="00973DEE" w:rsidRPr="00D43286" w:rsidRDefault="007C6FF8" w:rsidP="00BB23C7">
            <w:pPr>
              <w:pStyle w:val="ESBodyText"/>
              <w:spacing w:after="0"/>
              <w:rPr>
                <w:b/>
              </w:rPr>
            </w:pPr>
            <w:r>
              <w:rPr>
                <w:sz w:val="20"/>
              </w:rPr>
              <w:t>Improve the following factors on the School Staff Survey:</w:t>
            </w:r>
            <w:r>
              <w:rPr>
                <w:sz w:val="20"/>
              </w:rPr>
              <w:br/>
              <w:t>•</w:t>
            </w:r>
            <w:r>
              <w:rPr>
                <w:sz w:val="20"/>
              </w:rPr>
              <w:tab/>
              <w:t xml:space="preserve">Promote student ownership of learning goals from 80% (2019) to 82% </w:t>
            </w:r>
            <w:r>
              <w:rPr>
                <w:sz w:val="20"/>
              </w:rPr>
              <w:br/>
              <w:t>•</w:t>
            </w:r>
            <w:r>
              <w:rPr>
                <w:sz w:val="20"/>
              </w:rPr>
              <w:tab/>
              <w:t>Instructional Leadership from 62% (2019) to 65%</w:t>
            </w:r>
            <w:r>
              <w:rPr>
                <w:sz w:val="20"/>
              </w:rPr>
              <w:br/>
              <w:t>•</w:t>
            </w:r>
            <w:r>
              <w:rPr>
                <w:sz w:val="20"/>
              </w:rPr>
              <w:tab/>
              <w:t>Tea</w:t>
            </w:r>
            <w:r>
              <w:rPr>
                <w:sz w:val="20"/>
              </w:rPr>
              <w:t>ching and Learning – practice improvement module from 79% (2019) to 85% (2023)</w:t>
            </w:r>
            <w:r>
              <w:rPr>
                <w:sz w:val="20"/>
              </w:rPr>
              <w:br/>
            </w:r>
          </w:p>
        </w:tc>
      </w:tr>
      <w:tr w:rsidR="002C4D30" w:rsidTr="00A800BE">
        <w:trPr>
          <w:trHeight w:val="15"/>
        </w:trPr>
        <w:tc>
          <w:tcPr>
            <w:tcW w:w="12022" w:type="dxa"/>
            <w:gridSpan w:val="2"/>
            <w:shd w:val="clear" w:color="auto" w:fill="D9D9D9" w:themeFill="background1" w:themeFillShade="D9"/>
          </w:tcPr>
          <w:p w:rsidR="00DB56D4" w:rsidRPr="00BD3D7C" w:rsidRDefault="007C6FF8" w:rsidP="00BB23C7">
            <w:pPr>
              <w:pStyle w:val="ESBodyText"/>
              <w:spacing w:after="0"/>
              <w:rPr>
                <w:b/>
                <w:sz w:val="20"/>
                <w:szCs w:val="20"/>
              </w:rPr>
            </w:pPr>
            <w:r w:rsidRPr="00BD3D7C">
              <w:rPr>
                <w:b/>
                <w:sz w:val="20"/>
                <w:szCs w:val="20"/>
              </w:rPr>
              <w:t>Key Improvement Strategies</w:t>
            </w:r>
          </w:p>
        </w:tc>
        <w:tc>
          <w:tcPr>
            <w:tcW w:w="3188" w:type="dxa"/>
            <w:shd w:val="clear" w:color="auto" w:fill="D9D9D9" w:themeFill="background1" w:themeFillShade="D9"/>
          </w:tcPr>
          <w:p w:rsidR="00DB56D4" w:rsidRPr="00BD3D7C" w:rsidRDefault="007C6FF8" w:rsidP="00BB23C7">
            <w:pPr>
              <w:pStyle w:val="ESBodyText"/>
              <w:spacing w:after="0"/>
              <w:rPr>
                <w:b/>
              </w:rPr>
            </w:pPr>
            <w:r w:rsidRPr="00BD3D7C">
              <w:rPr>
                <w:color w:val="000000"/>
                <w:lang w:val="en-AU"/>
              </w:rPr>
              <w:t>Is this KIS selected for focus this year?</w:t>
            </w:r>
          </w:p>
        </w:tc>
      </w:tr>
      <w:tr w:rsidR="002C4D30" w:rsidTr="00CE0F0F">
        <w:trPr>
          <w:trHeight w:val="176"/>
        </w:trPr>
        <w:tc>
          <w:tcPr>
            <w:tcW w:w="3772" w:type="dxa"/>
            <w:shd w:val="clear" w:color="auto" w:fill="auto"/>
          </w:tcPr>
          <w:p w:rsidR="00DB56D4" w:rsidRPr="00D43286" w:rsidRDefault="007C6FF8" w:rsidP="00BB23C7">
            <w:pPr>
              <w:pStyle w:val="ESBodyText"/>
              <w:spacing w:after="0"/>
              <w:rPr>
                <w:b/>
              </w:rPr>
            </w:pPr>
            <w:r w:rsidRPr="00BD3D7C">
              <w:rPr>
                <w:b/>
                <w:sz w:val="20"/>
                <w:szCs w:val="20"/>
              </w:rPr>
              <w:t>KIS 1</w:t>
            </w:r>
          </w:p>
          <w:p w:rsidR="002C4D30" w:rsidRDefault="007C6FF8">
            <w:r>
              <w:rPr>
                <w:sz w:val="20"/>
              </w:rPr>
              <w:t>Empowering students and building school pride</w:t>
            </w:r>
          </w:p>
        </w:tc>
        <w:tc>
          <w:tcPr>
            <w:tcW w:w="8250" w:type="dxa"/>
            <w:shd w:val="clear" w:color="auto" w:fill="auto"/>
          </w:tcPr>
          <w:p w:rsidR="00DB56D4" w:rsidRPr="00D43286" w:rsidRDefault="007C6FF8" w:rsidP="00BB23C7">
            <w:pPr>
              <w:pStyle w:val="ESBodyText"/>
              <w:spacing w:after="0"/>
              <w:rPr>
                <w:b/>
              </w:rPr>
            </w:pPr>
            <w:r>
              <w:rPr>
                <w:sz w:val="20"/>
              </w:rPr>
              <w:t xml:space="preserve">Build teacher capacity to understand, activate and embed student voice and agency in learning in their classrooms. </w:t>
            </w:r>
          </w:p>
        </w:tc>
        <w:tc>
          <w:tcPr>
            <w:tcW w:w="3188" w:type="dxa"/>
          </w:tcPr>
          <w:p w:rsidR="00DB56D4" w:rsidRPr="00D43286" w:rsidRDefault="007C6FF8" w:rsidP="00BB23C7">
            <w:pPr>
              <w:pStyle w:val="ESBodyText"/>
              <w:spacing w:after="0"/>
              <w:rPr>
                <w:b/>
              </w:rPr>
            </w:pPr>
            <w:r>
              <w:rPr>
                <w:sz w:val="20"/>
              </w:rPr>
              <w:t>No</w:t>
            </w:r>
          </w:p>
        </w:tc>
      </w:tr>
      <w:tr w:rsidR="002C4D30" w:rsidTr="00CE0F0F">
        <w:trPr>
          <w:trHeight w:val="176"/>
        </w:trPr>
        <w:tc>
          <w:tcPr>
            <w:tcW w:w="3772" w:type="dxa"/>
            <w:shd w:val="clear" w:color="auto" w:fill="auto"/>
          </w:tcPr>
          <w:p w:rsidR="00DB56D4" w:rsidRPr="00D43286" w:rsidRDefault="007C6FF8" w:rsidP="00BB23C7">
            <w:pPr>
              <w:pStyle w:val="ESBodyText"/>
              <w:spacing w:after="0"/>
              <w:rPr>
                <w:b/>
              </w:rPr>
            </w:pPr>
            <w:r w:rsidRPr="00BD3D7C">
              <w:rPr>
                <w:b/>
                <w:sz w:val="20"/>
                <w:szCs w:val="20"/>
              </w:rPr>
              <w:t>KIS 2</w:t>
            </w:r>
          </w:p>
          <w:p w:rsidR="002C4D30" w:rsidRDefault="007C6FF8">
            <w:r>
              <w:rPr>
                <w:sz w:val="20"/>
              </w:rPr>
              <w:t>Intellectual engagement and self-awareness</w:t>
            </w:r>
          </w:p>
        </w:tc>
        <w:tc>
          <w:tcPr>
            <w:tcW w:w="8250" w:type="dxa"/>
            <w:shd w:val="clear" w:color="auto" w:fill="auto"/>
          </w:tcPr>
          <w:p w:rsidR="00DB56D4" w:rsidRPr="00D43286" w:rsidRDefault="007C6FF8" w:rsidP="00BB23C7">
            <w:pPr>
              <w:pStyle w:val="ESBodyText"/>
              <w:spacing w:after="0"/>
              <w:rPr>
                <w:b/>
              </w:rPr>
            </w:pPr>
            <w:r>
              <w:rPr>
                <w:sz w:val="20"/>
              </w:rPr>
              <w:t>Develop and implement a process for students and teachers to participate in the develop</w:t>
            </w:r>
            <w:r>
              <w:rPr>
                <w:sz w:val="20"/>
              </w:rPr>
              <w:t xml:space="preserve">ment of challenging and realistic student learning goals, and to monitor progress towards the achievement of goals. </w:t>
            </w:r>
          </w:p>
        </w:tc>
        <w:tc>
          <w:tcPr>
            <w:tcW w:w="3188" w:type="dxa"/>
          </w:tcPr>
          <w:p w:rsidR="00DB56D4" w:rsidRPr="00D43286" w:rsidRDefault="007C6FF8" w:rsidP="00BB23C7">
            <w:pPr>
              <w:pStyle w:val="ESBodyText"/>
              <w:spacing w:after="0"/>
              <w:rPr>
                <w:b/>
              </w:rPr>
            </w:pPr>
            <w:r>
              <w:rPr>
                <w:sz w:val="20"/>
              </w:rPr>
              <w:t>Yes</w:t>
            </w:r>
          </w:p>
        </w:tc>
      </w:tr>
      <w:tr w:rsidR="002C4D30" w:rsidTr="00CE0F0F">
        <w:trPr>
          <w:trHeight w:val="176"/>
        </w:trPr>
        <w:tc>
          <w:tcPr>
            <w:tcW w:w="3772" w:type="dxa"/>
            <w:shd w:val="clear" w:color="auto" w:fill="62BFEB"/>
          </w:tcPr>
          <w:p w:rsidR="00DB56D4" w:rsidRPr="00D43286" w:rsidRDefault="007C6FF8" w:rsidP="00BB23C7">
            <w:pPr>
              <w:pStyle w:val="ESBodyText"/>
              <w:spacing w:after="0"/>
              <w:rPr>
                <w:b/>
              </w:rPr>
            </w:pPr>
            <w:r w:rsidRPr="00BD3D7C">
              <w:rPr>
                <w:b/>
                <w:sz w:val="20"/>
                <w:szCs w:val="20"/>
              </w:rPr>
              <w:t>KIS 3</w:t>
            </w:r>
          </w:p>
          <w:p w:rsidR="002C4D30" w:rsidRDefault="007C6FF8">
            <w:r>
              <w:rPr>
                <w:sz w:val="20"/>
              </w:rPr>
              <w:t>Evaluating impact on learning</w:t>
            </w:r>
          </w:p>
        </w:tc>
        <w:tc>
          <w:tcPr>
            <w:tcW w:w="8250" w:type="dxa"/>
            <w:shd w:val="clear" w:color="auto" w:fill="62BFEB"/>
          </w:tcPr>
          <w:p w:rsidR="00DB56D4" w:rsidRPr="00D43286" w:rsidRDefault="007C6FF8" w:rsidP="00BB23C7">
            <w:pPr>
              <w:pStyle w:val="ESBodyText"/>
              <w:spacing w:after="0"/>
              <w:rPr>
                <w:b/>
              </w:rPr>
            </w:pPr>
            <w:r>
              <w:rPr>
                <w:sz w:val="20"/>
              </w:rPr>
              <w:t>Build teacher capacity to use data, student interest and voice to plan curriculum that engages and</w:t>
            </w:r>
            <w:r>
              <w:rPr>
                <w:sz w:val="20"/>
              </w:rPr>
              <w:t xml:space="preserve"> challenges all students. </w:t>
            </w:r>
          </w:p>
        </w:tc>
        <w:tc>
          <w:tcPr>
            <w:tcW w:w="3188" w:type="dxa"/>
          </w:tcPr>
          <w:p w:rsidR="00DB56D4" w:rsidRPr="00D43286" w:rsidRDefault="007C6FF8" w:rsidP="00BB23C7">
            <w:pPr>
              <w:pStyle w:val="ESBodyText"/>
              <w:spacing w:after="0"/>
              <w:rPr>
                <w:b/>
              </w:rPr>
            </w:pPr>
            <w:r>
              <w:rPr>
                <w:sz w:val="20"/>
              </w:rPr>
              <w:t>No</w:t>
            </w:r>
          </w:p>
        </w:tc>
      </w:tr>
      <w:tr w:rsidR="002C4D30" w:rsidTr="0001315D">
        <w:trPr>
          <w:trHeight w:val="1741"/>
        </w:trPr>
        <w:tc>
          <w:tcPr>
            <w:tcW w:w="3772" w:type="dxa"/>
            <w:shd w:val="clear" w:color="auto" w:fill="D9D9D9" w:themeFill="background1" w:themeFillShade="D9"/>
          </w:tcPr>
          <w:p w:rsidR="00BD3D7C" w:rsidRPr="00BD3D7C" w:rsidRDefault="007C6FF8" w:rsidP="00BB23C7">
            <w:pPr>
              <w:pStyle w:val="ESBodyText"/>
              <w:spacing w:after="0"/>
              <w:rPr>
                <w:b/>
              </w:rPr>
            </w:pPr>
            <w:r w:rsidRPr="00BD3D7C">
              <w:rPr>
                <w:color w:val="000000"/>
                <w:lang w:val="en-AU"/>
              </w:rPr>
              <w:t xml:space="preserve">Explain why the school has selected this KIS as a focus for this year. Please make reference to the self-evaluation, relevant school data, the progress against School Strategic Plan (SSP) goals, targets, and the diagnosis of </w:t>
            </w:r>
            <w:r w:rsidRPr="00BD3D7C">
              <w:rPr>
                <w:color w:val="000000"/>
                <w:lang w:val="en-AU"/>
              </w:rPr>
              <w:t>issues requiring particular attention.</w:t>
            </w:r>
          </w:p>
        </w:tc>
        <w:tc>
          <w:tcPr>
            <w:tcW w:w="11438" w:type="dxa"/>
            <w:gridSpan w:val="2"/>
          </w:tcPr>
          <w:p w:rsidR="00BD3D7C" w:rsidRPr="00D43286" w:rsidRDefault="007C6FF8" w:rsidP="00BB23C7">
            <w:pPr>
              <w:pStyle w:val="ESBodyText"/>
              <w:spacing w:after="0"/>
              <w:rPr>
                <w:b/>
              </w:rPr>
            </w:pPr>
            <w:r>
              <w:rPr>
                <w:sz w:val="20"/>
              </w:rPr>
              <w:t>Goal setting has been initiated across the school as it was felt that there was limited opportunities for student voice and feedback to staff. We wish to consolidate and embed this practice in our Reading block across</w:t>
            </w:r>
            <w:r>
              <w:rPr>
                <w:sz w:val="20"/>
              </w:rPr>
              <w:t xml:space="preserve"> the school.</w:t>
            </w:r>
          </w:p>
        </w:tc>
      </w:tr>
    </w:tbl>
    <w:p w:rsidR="000A423E" w:rsidRDefault="007C6FF8" w:rsidP="004E7357">
      <w:pPr>
        <w:pStyle w:val="ESBodyText"/>
      </w:pPr>
    </w:p>
    <w:p w:rsidR="002C4D30" w:rsidRDefault="002C4D30"/>
    <w:p w:rsidR="002C4D30" w:rsidRDefault="002C4D30">
      <w:pPr>
        <w:sectPr w:rsidR="002C4D30" w:rsidSect="001C3D92">
          <w:headerReference w:type="even" r:id="rId25"/>
          <w:headerReference w:type="default" r:id="rId26"/>
          <w:footerReference w:type="default" r:id="rId27"/>
          <w:headerReference w:type="first" r:id="rId28"/>
          <w:pgSz w:w="16838" w:h="11906" w:orient="landscape" w:code="9"/>
          <w:pgMar w:top="1304" w:right="2036" w:bottom="1240" w:left="1304" w:header="624" w:footer="532" w:gutter="0"/>
          <w:pgNumType w:start="2"/>
          <w:cols w:space="397"/>
          <w:docGrid w:linePitch="360"/>
        </w:sectPr>
      </w:pPr>
    </w:p>
    <w:p w:rsidR="006307C3" w:rsidRPr="00ED5CB1" w:rsidRDefault="007C6FF8" w:rsidP="006C7A56">
      <w:pPr>
        <w:ind w:right="-542"/>
        <w:rPr>
          <w:b/>
          <w:color w:val="AF272F"/>
          <w:sz w:val="32"/>
          <w:szCs w:val="32"/>
        </w:rPr>
      </w:pPr>
      <w:r w:rsidRPr="00ED5CB1">
        <w:rPr>
          <w:b/>
          <w:color w:val="AF272F"/>
          <w:sz w:val="32"/>
          <w:szCs w:val="32"/>
        </w:rPr>
        <w:lastRenderedPageBreak/>
        <w:t xml:space="preserve">Define </w:t>
      </w:r>
      <w:r w:rsidRPr="00ED5CB1">
        <w:rPr>
          <w:b/>
          <w:color w:val="AF272F"/>
          <w:sz w:val="32"/>
          <w:szCs w:val="32"/>
        </w:rPr>
        <w:t>Actions, Outcomes and</w:t>
      </w:r>
      <w:r w:rsidRPr="00ED5CB1">
        <w:rPr>
          <w:b/>
          <w:color w:val="AF272F"/>
          <w:sz w:val="32"/>
          <w:szCs w:val="32"/>
        </w:rPr>
        <w:t xml:space="preserve"> </w:t>
      </w:r>
      <w:r w:rsidRPr="00ED5CB1">
        <w:rPr>
          <w:b/>
          <w:color w:val="AF272F"/>
          <w:sz w:val="32"/>
          <w:szCs w:val="32"/>
        </w:rPr>
        <w:t>Activities</w:t>
      </w:r>
    </w:p>
    <w:p w:rsidR="005539D1" w:rsidRPr="002B37FA" w:rsidRDefault="007C6FF8" w:rsidP="00C259B6">
      <w:pPr>
        <w:pStyle w:val="ESIntroParagraph"/>
        <w:ind w:left="-567" w:right="4330" w:firstLine="567"/>
        <w:rPr>
          <w:color w:val="AF272F"/>
          <w:sz w:val="20"/>
          <w:szCs w:val="20"/>
        </w:rPr>
      </w:pPr>
    </w:p>
    <w:tbl>
      <w:tblPr>
        <w:tblStyle w:val="TableGrid"/>
        <w:tblW w:w="15115" w:type="dxa"/>
        <w:tblCellMar>
          <w:top w:w="115" w:type="dxa"/>
          <w:left w:w="115" w:type="dxa"/>
          <w:bottom w:w="115" w:type="dxa"/>
          <w:right w:w="115" w:type="dxa"/>
        </w:tblCellMar>
        <w:tblLook w:val="04A0" w:firstRow="1" w:lastRow="0" w:firstColumn="1" w:lastColumn="0" w:noHBand="0" w:noVBand="1"/>
      </w:tblPr>
      <w:tblGrid>
        <w:gridCol w:w="3119"/>
        <w:gridCol w:w="3086"/>
        <w:gridCol w:w="3150"/>
        <w:gridCol w:w="1530"/>
        <w:gridCol w:w="2070"/>
        <w:gridCol w:w="2160"/>
      </w:tblGrid>
      <w:tr w:rsidR="002C4D30" w:rsidTr="00FA4D4A">
        <w:trPr>
          <w:trHeight w:val="110"/>
        </w:trPr>
        <w:tc>
          <w:tcPr>
            <w:tcW w:w="3119" w:type="dxa"/>
            <w:shd w:val="clear" w:color="auto" w:fill="D9D9D9" w:themeFill="background1" w:themeFillShade="D9"/>
          </w:tcPr>
          <w:p w:rsidR="00973DEE" w:rsidRPr="006C7A56" w:rsidRDefault="007C6FF8" w:rsidP="00FA4D4A">
            <w:pPr>
              <w:pStyle w:val="Heading3"/>
              <w:spacing w:before="0" w:after="0"/>
              <w:rPr>
                <w:szCs w:val="24"/>
              </w:rPr>
            </w:pPr>
            <w:r w:rsidRPr="006C7A56">
              <w:rPr>
                <w:sz w:val="24"/>
                <w:szCs w:val="24"/>
              </w:rPr>
              <w:t>Goal 1</w:t>
            </w:r>
          </w:p>
        </w:tc>
        <w:tc>
          <w:tcPr>
            <w:tcW w:w="11996" w:type="dxa"/>
            <w:gridSpan w:val="5"/>
            <w:shd w:val="clear" w:color="auto" w:fill="D9D9D9" w:themeFill="background1" w:themeFillShade="D9"/>
          </w:tcPr>
          <w:p w:rsidR="00973DEE" w:rsidRPr="00FE3D5C" w:rsidRDefault="007C6FF8" w:rsidP="00FE3D5C">
            <w:pPr>
              <w:pStyle w:val="ESBodyText"/>
              <w:spacing w:after="0"/>
              <w:rPr>
                <w:sz w:val="20"/>
                <w:szCs w:val="24"/>
              </w:rPr>
            </w:pPr>
            <w:r>
              <w:rPr>
                <w:sz w:val="20"/>
              </w:rPr>
              <w:t xml:space="preserve">To maximise student learning in literacy and numeracy. </w:t>
            </w:r>
          </w:p>
        </w:tc>
      </w:tr>
      <w:tr w:rsidR="002C4D30" w:rsidTr="00FA4D4A">
        <w:trPr>
          <w:trHeight w:val="15"/>
        </w:trPr>
        <w:tc>
          <w:tcPr>
            <w:tcW w:w="3119" w:type="dxa"/>
            <w:shd w:val="clear" w:color="auto" w:fill="D9D9D9" w:themeFill="background1" w:themeFillShade="D9"/>
          </w:tcPr>
          <w:p w:rsidR="00973DEE" w:rsidRPr="006C7A56" w:rsidRDefault="007C6FF8" w:rsidP="00FA4D4A">
            <w:pPr>
              <w:pStyle w:val="Heading3"/>
              <w:spacing w:before="0" w:after="0"/>
              <w:rPr>
                <w:szCs w:val="24"/>
              </w:rPr>
            </w:pPr>
            <w:r w:rsidRPr="006C7A56">
              <w:rPr>
                <w:szCs w:val="24"/>
              </w:rPr>
              <w:t>12 Month Target 1.1</w:t>
            </w:r>
          </w:p>
        </w:tc>
        <w:tc>
          <w:tcPr>
            <w:tcW w:w="11996" w:type="dxa"/>
            <w:gridSpan w:val="5"/>
            <w:shd w:val="clear" w:color="auto" w:fill="D9D9D9" w:themeFill="background1" w:themeFillShade="D9"/>
          </w:tcPr>
          <w:p w:rsidR="00973DEE" w:rsidRPr="00FE3D5C" w:rsidRDefault="007C6FF8" w:rsidP="00FE3D5C">
            <w:pPr>
              <w:pStyle w:val="ESBodyText"/>
              <w:spacing w:after="0"/>
              <w:rPr>
                <w:sz w:val="20"/>
                <w:szCs w:val="24"/>
              </w:rPr>
            </w:pPr>
            <w:r>
              <w:rPr>
                <w:sz w:val="20"/>
              </w:rPr>
              <w:t xml:space="preserve">Increase the percentage </w:t>
            </w:r>
            <w:r>
              <w:rPr>
                <w:sz w:val="20"/>
              </w:rPr>
              <w:t>of students achieving at and above benchmark growth in NAPLAN Reading from 57% (2019) to 60% (2020)</w:t>
            </w:r>
          </w:p>
        </w:tc>
      </w:tr>
      <w:tr w:rsidR="002C4D30" w:rsidTr="00FA4D4A">
        <w:trPr>
          <w:trHeight w:val="15"/>
        </w:trPr>
        <w:tc>
          <w:tcPr>
            <w:tcW w:w="3119" w:type="dxa"/>
            <w:shd w:val="clear" w:color="auto" w:fill="D9D9D9" w:themeFill="background1" w:themeFillShade="D9"/>
          </w:tcPr>
          <w:p w:rsidR="00973DEE" w:rsidRPr="006C7A56" w:rsidRDefault="007C6FF8" w:rsidP="00FA4D4A">
            <w:pPr>
              <w:pStyle w:val="Heading3"/>
              <w:spacing w:before="0" w:after="0"/>
              <w:rPr>
                <w:szCs w:val="24"/>
              </w:rPr>
            </w:pPr>
            <w:r w:rsidRPr="006C7A56">
              <w:rPr>
                <w:szCs w:val="24"/>
              </w:rPr>
              <w:t>12 Month Target 1.2</w:t>
            </w:r>
          </w:p>
        </w:tc>
        <w:tc>
          <w:tcPr>
            <w:tcW w:w="11996" w:type="dxa"/>
            <w:gridSpan w:val="5"/>
            <w:shd w:val="clear" w:color="auto" w:fill="D9D9D9" w:themeFill="background1" w:themeFillShade="D9"/>
          </w:tcPr>
          <w:p w:rsidR="00973DEE" w:rsidRPr="00FE3D5C" w:rsidRDefault="007C6FF8" w:rsidP="00FE3D5C">
            <w:pPr>
              <w:pStyle w:val="ESBodyText"/>
              <w:spacing w:after="0"/>
              <w:rPr>
                <w:sz w:val="20"/>
                <w:szCs w:val="24"/>
              </w:rPr>
            </w:pPr>
            <w:r>
              <w:rPr>
                <w:sz w:val="20"/>
              </w:rPr>
              <w:t>Increase the percentage of students achieving at and above benchmark growth in NAPLAN Numeracy from 63% (2019) to 65% (2020)</w:t>
            </w:r>
          </w:p>
        </w:tc>
      </w:tr>
      <w:tr w:rsidR="002C4D30" w:rsidTr="00FA4D4A">
        <w:trPr>
          <w:trHeight w:val="15"/>
        </w:trPr>
        <w:tc>
          <w:tcPr>
            <w:tcW w:w="3119" w:type="dxa"/>
            <w:shd w:val="clear" w:color="auto" w:fill="D9D9D9" w:themeFill="background1" w:themeFillShade="D9"/>
          </w:tcPr>
          <w:p w:rsidR="00973DEE" w:rsidRPr="006C7A56" w:rsidRDefault="007C6FF8" w:rsidP="00FA4D4A">
            <w:pPr>
              <w:pStyle w:val="Heading3"/>
              <w:spacing w:before="0" w:after="0"/>
              <w:rPr>
                <w:szCs w:val="24"/>
              </w:rPr>
            </w:pPr>
            <w:r w:rsidRPr="006C7A56">
              <w:rPr>
                <w:szCs w:val="24"/>
              </w:rPr>
              <w:t xml:space="preserve">12 Month </w:t>
            </w:r>
            <w:r w:rsidRPr="006C7A56">
              <w:rPr>
                <w:szCs w:val="24"/>
              </w:rPr>
              <w:t>Target 1.3</w:t>
            </w:r>
          </w:p>
        </w:tc>
        <w:tc>
          <w:tcPr>
            <w:tcW w:w="11996" w:type="dxa"/>
            <w:gridSpan w:val="5"/>
            <w:shd w:val="clear" w:color="auto" w:fill="D9D9D9" w:themeFill="background1" w:themeFillShade="D9"/>
          </w:tcPr>
          <w:p w:rsidR="00973DEE" w:rsidRPr="00FE3D5C" w:rsidRDefault="007C6FF8" w:rsidP="00FE3D5C">
            <w:pPr>
              <w:pStyle w:val="ESBodyText"/>
              <w:spacing w:after="0"/>
              <w:rPr>
                <w:sz w:val="20"/>
                <w:szCs w:val="24"/>
              </w:rPr>
            </w:pPr>
            <w:r>
              <w:rPr>
                <w:sz w:val="20"/>
              </w:rPr>
              <w:t>For 100% of students to make 12 months growth annually against Victorian Curriculum standards using teacher judgements in Reading (from 52% in 2019 Baseline Data to 60% in 2020).</w:t>
            </w:r>
          </w:p>
        </w:tc>
      </w:tr>
      <w:tr w:rsidR="002C4D30" w:rsidTr="00FA4D4A">
        <w:trPr>
          <w:trHeight w:val="15"/>
        </w:trPr>
        <w:tc>
          <w:tcPr>
            <w:tcW w:w="3119" w:type="dxa"/>
            <w:shd w:val="clear" w:color="auto" w:fill="D9D9D9" w:themeFill="background1" w:themeFillShade="D9"/>
          </w:tcPr>
          <w:p w:rsidR="00973DEE" w:rsidRPr="006C7A56" w:rsidRDefault="007C6FF8" w:rsidP="00FA4D4A">
            <w:pPr>
              <w:pStyle w:val="Heading3"/>
              <w:spacing w:before="0" w:after="0"/>
              <w:rPr>
                <w:szCs w:val="24"/>
              </w:rPr>
            </w:pPr>
            <w:r w:rsidRPr="006C7A56">
              <w:rPr>
                <w:szCs w:val="24"/>
              </w:rPr>
              <w:t>12 Month Target 1.4</w:t>
            </w:r>
          </w:p>
        </w:tc>
        <w:tc>
          <w:tcPr>
            <w:tcW w:w="11996" w:type="dxa"/>
            <w:gridSpan w:val="5"/>
            <w:shd w:val="clear" w:color="auto" w:fill="D9D9D9" w:themeFill="background1" w:themeFillShade="D9"/>
          </w:tcPr>
          <w:p w:rsidR="00973DEE" w:rsidRPr="00FE3D5C" w:rsidRDefault="007C6FF8" w:rsidP="00FE3D5C">
            <w:pPr>
              <w:pStyle w:val="ESBodyText"/>
              <w:spacing w:after="0"/>
              <w:rPr>
                <w:sz w:val="20"/>
                <w:szCs w:val="24"/>
              </w:rPr>
            </w:pPr>
            <w:r>
              <w:rPr>
                <w:sz w:val="20"/>
              </w:rPr>
              <w:t>For 100% of students to make 12 months growth</w:t>
            </w:r>
            <w:r>
              <w:rPr>
                <w:sz w:val="20"/>
              </w:rPr>
              <w:t xml:space="preserve"> annually against Victorian Curriculum standards using teacher judgements in Writing (from 52% in 2019 baseline data to 60%).</w:t>
            </w:r>
          </w:p>
        </w:tc>
      </w:tr>
      <w:tr w:rsidR="002C4D30" w:rsidTr="00FA4D4A">
        <w:trPr>
          <w:trHeight w:val="15"/>
        </w:trPr>
        <w:tc>
          <w:tcPr>
            <w:tcW w:w="3119" w:type="dxa"/>
            <w:shd w:val="clear" w:color="auto" w:fill="D9D9D9" w:themeFill="background1" w:themeFillShade="D9"/>
          </w:tcPr>
          <w:p w:rsidR="00973DEE" w:rsidRPr="006C7A56" w:rsidRDefault="007C6FF8" w:rsidP="00FA4D4A">
            <w:pPr>
              <w:pStyle w:val="Heading3"/>
              <w:spacing w:before="0" w:after="0"/>
              <w:rPr>
                <w:szCs w:val="24"/>
              </w:rPr>
            </w:pPr>
            <w:r w:rsidRPr="006C7A56">
              <w:rPr>
                <w:szCs w:val="24"/>
              </w:rPr>
              <w:t>12 Month Target 1.5</w:t>
            </w:r>
          </w:p>
        </w:tc>
        <w:tc>
          <w:tcPr>
            <w:tcW w:w="11996" w:type="dxa"/>
            <w:gridSpan w:val="5"/>
            <w:shd w:val="clear" w:color="auto" w:fill="D9D9D9" w:themeFill="background1" w:themeFillShade="D9"/>
          </w:tcPr>
          <w:p w:rsidR="00973DEE" w:rsidRPr="00FE3D5C" w:rsidRDefault="007C6FF8" w:rsidP="00FE3D5C">
            <w:pPr>
              <w:pStyle w:val="ESBodyText"/>
              <w:spacing w:after="0"/>
              <w:rPr>
                <w:sz w:val="20"/>
                <w:szCs w:val="24"/>
              </w:rPr>
            </w:pPr>
            <w:r>
              <w:rPr>
                <w:sz w:val="20"/>
              </w:rPr>
              <w:t>For 100% of students to make 12 months growth annually against Victorian Curriculum standards using teacher j</w:t>
            </w:r>
            <w:r>
              <w:rPr>
                <w:sz w:val="20"/>
              </w:rPr>
              <w:t>udgements in Numeracy</w:t>
            </w:r>
            <w:r>
              <w:rPr>
                <w:sz w:val="20"/>
              </w:rPr>
              <w:br/>
              <w:t>M &amp; G 69 % (2019 Baseline Data): to 75%,</w:t>
            </w:r>
            <w:r>
              <w:rPr>
                <w:sz w:val="20"/>
              </w:rPr>
              <w:br/>
              <w:t xml:space="preserve">N &amp; A 52% (2019 Baseline Data): to 60% , </w:t>
            </w:r>
            <w:r>
              <w:rPr>
                <w:sz w:val="20"/>
              </w:rPr>
              <w:br/>
              <w:t xml:space="preserve">S &amp; P 64% (2019 Baseline Data): to 68  % </w:t>
            </w:r>
            <w:r>
              <w:rPr>
                <w:sz w:val="20"/>
              </w:rPr>
              <w:br/>
            </w:r>
          </w:p>
        </w:tc>
      </w:tr>
      <w:tr w:rsidR="002C4D30" w:rsidTr="00FA4D4A">
        <w:trPr>
          <w:trHeight w:val="15"/>
        </w:trPr>
        <w:tc>
          <w:tcPr>
            <w:tcW w:w="3119" w:type="dxa"/>
            <w:shd w:val="clear" w:color="auto" w:fill="62BFEB"/>
          </w:tcPr>
          <w:p w:rsidR="00973DEE" w:rsidRPr="006C7A56" w:rsidRDefault="007C6FF8" w:rsidP="00171379">
            <w:pPr>
              <w:pStyle w:val="Heading3"/>
              <w:spacing w:before="0" w:after="0"/>
              <w:rPr>
                <w:szCs w:val="24"/>
              </w:rPr>
            </w:pPr>
            <w:r>
              <w:rPr>
                <w:szCs w:val="24"/>
              </w:rPr>
              <w:t>KIS 1</w:t>
            </w:r>
          </w:p>
          <w:p w:rsidR="002C4D30" w:rsidRDefault="007C6FF8">
            <w:r>
              <w:rPr>
                <w:sz w:val="20"/>
              </w:rPr>
              <w:t>Evidence-based high-impact teaching strategies</w:t>
            </w:r>
          </w:p>
        </w:tc>
        <w:tc>
          <w:tcPr>
            <w:tcW w:w="11996" w:type="dxa"/>
            <w:gridSpan w:val="5"/>
            <w:shd w:val="clear" w:color="auto" w:fill="62BFEB"/>
          </w:tcPr>
          <w:p w:rsidR="00973DEE" w:rsidRPr="00FE3D5C" w:rsidRDefault="007C6FF8" w:rsidP="00FE3D5C">
            <w:pPr>
              <w:pStyle w:val="ESBodyText"/>
              <w:spacing w:after="0"/>
              <w:rPr>
                <w:sz w:val="20"/>
                <w:szCs w:val="24"/>
              </w:rPr>
            </w:pPr>
            <w:r>
              <w:rPr>
                <w:sz w:val="20"/>
              </w:rPr>
              <w:t>Develop and implement an agreed pedagogical model, par</w:t>
            </w:r>
            <w:r>
              <w:rPr>
                <w:sz w:val="20"/>
              </w:rPr>
              <w:t xml:space="preserve">ticularly in literacy and numeracy, and provide professional learning to support its consistent whole school implementation. </w:t>
            </w:r>
          </w:p>
        </w:tc>
      </w:tr>
      <w:tr w:rsidR="002C4D30" w:rsidTr="005D3D69">
        <w:trPr>
          <w:trHeight w:val="263"/>
        </w:trPr>
        <w:tc>
          <w:tcPr>
            <w:tcW w:w="3119" w:type="dxa"/>
            <w:shd w:val="clear" w:color="auto" w:fill="D9D9D9" w:themeFill="background1" w:themeFillShade="D9"/>
          </w:tcPr>
          <w:p w:rsidR="003E1FC6" w:rsidRPr="005D3D69" w:rsidRDefault="007C6FF8" w:rsidP="00AF3BC2">
            <w:pPr>
              <w:pStyle w:val="ESBodyText"/>
              <w:spacing w:after="0"/>
              <w:rPr>
                <w:b/>
                <w:sz w:val="20"/>
                <w:szCs w:val="24"/>
              </w:rPr>
            </w:pPr>
            <w:r w:rsidRPr="005D3D69">
              <w:rPr>
                <w:b/>
                <w:sz w:val="20"/>
                <w:szCs w:val="24"/>
              </w:rPr>
              <w:t>Actions</w:t>
            </w:r>
          </w:p>
        </w:tc>
        <w:tc>
          <w:tcPr>
            <w:tcW w:w="11996" w:type="dxa"/>
            <w:gridSpan w:val="5"/>
          </w:tcPr>
          <w:p w:rsidR="003E1FC6" w:rsidRPr="006C7A56" w:rsidRDefault="007C6FF8" w:rsidP="00AF3BC2">
            <w:pPr>
              <w:pStyle w:val="ESBodyText"/>
              <w:spacing w:after="0"/>
              <w:rPr>
                <w:sz w:val="20"/>
                <w:szCs w:val="24"/>
              </w:rPr>
            </w:pPr>
            <w:r>
              <w:rPr>
                <w:sz w:val="20"/>
              </w:rPr>
              <w:t>Utilise evidence-based strategies that drive professional practice improvement.</w:t>
            </w:r>
            <w:r>
              <w:rPr>
                <w:sz w:val="20"/>
              </w:rPr>
              <w:br/>
            </w:r>
            <w:r>
              <w:rPr>
                <w:sz w:val="20"/>
              </w:rPr>
              <w:t xml:space="preserve">Support teachers to provide deep learning challenges for students to construct and apply new learning.  </w:t>
            </w:r>
          </w:p>
        </w:tc>
      </w:tr>
      <w:tr w:rsidR="002C4D30" w:rsidTr="005D3D69">
        <w:trPr>
          <w:trHeight w:val="110"/>
        </w:trPr>
        <w:tc>
          <w:tcPr>
            <w:tcW w:w="3119" w:type="dxa"/>
            <w:shd w:val="clear" w:color="auto" w:fill="D9D9D9" w:themeFill="background1" w:themeFillShade="D9"/>
          </w:tcPr>
          <w:p w:rsidR="00973DEE" w:rsidRPr="005D3D69" w:rsidRDefault="007C6FF8" w:rsidP="00AF3BC2">
            <w:pPr>
              <w:pStyle w:val="ESBodyText"/>
              <w:spacing w:after="0"/>
              <w:rPr>
                <w:b/>
                <w:sz w:val="20"/>
                <w:szCs w:val="24"/>
              </w:rPr>
            </w:pPr>
            <w:r w:rsidRPr="005D3D69">
              <w:rPr>
                <w:b/>
                <w:sz w:val="20"/>
                <w:szCs w:val="24"/>
              </w:rPr>
              <w:t>Outcomes</w:t>
            </w:r>
          </w:p>
        </w:tc>
        <w:tc>
          <w:tcPr>
            <w:tcW w:w="11996" w:type="dxa"/>
            <w:gridSpan w:val="5"/>
          </w:tcPr>
          <w:p w:rsidR="00973DEE" w:rsidRPr="006C7A56" w:rsidRDefault="007C6FF8" w:rsidP="00AF3BC2">
            <w:pPr>
              <w:pStyle w:val="ESBodyText"/>
              <w:spacing w:after="0"/>
              <w:rPr>
                <w:sz w:val="20"/>
                <w:szCs w:val="24"/>
              </w:rPr>
            </w:pPr>
            <w:r>
              <w:rPr>
                <w:sz w:val="20"/>
              </w:rPr>
              <w:t>Students will:</w:t>
            </w:r>
            <w:r>
              <w:rPr>
                <w:sz w:val="20"/>
              </w:rPr>
              <w:br/>
              <w:t>have improved knowledge of and exposure to rich vocabulary</w:t>
            </w:r>
            <w:r>
              <w:rPr>
                <w:sz w:val="20"/>
              </w:rPr>
              <w:br/>
              <w:t xml:space="preserve">engage in point of need small group teaching </w:t>
            </w:r>
            <w:r>
              <w:rPr>
                <w:sz w:val="20"/>
              </w:rPr>
              <w:br/>
              <w:t>reflect on their succ</w:t>
            </w:r>
            <w:r>
              <w:rPr>
                <w:sz w:val="20"/>
              </w:rPr>
              <w:t>ess against the Learning Intention and Success Criterion</w:t>
            </w:r>
            <w:r>
              <w:rPr>
                <w:sz w:val="20"/>
              </w:rPr>
              <w:br/>
            </w:r>
            <w:r>
              <w:rPr>
                <w:sz w:val="20"/>
              </w:rPr>
              <w:br/>
              <w:t>Teachers will:</w:t>
            </w:r>
            <w:r>
              <w:rPr>
                <w:sz w:val="20"/>
              </w:rPr>
              <w:br/>
              <w:t>will have improved knowledge and understanding of the Assessment Waterfall Chart.</w:t>
            </w:r>
            <w:r>
              <w:rPr>
                <w:sz w:val="20"/>
              </w:rPr>
              <w:br/>
            </w:r>
            <w:r>
              <w:rPr>
                <w:sz w:val="20"/>
              </w:rPr>
              <w:lastRenderedPageBreak/>
              <w:t>explicitly plan for and teach rich vocabulary experiences.</w:t>
            </w:r>
            <w:r>
              <w:rPr>
                <w:sz w:val="20"/>
              </w:rPr>
              <w:br/>
              <w:t>visibly display LI and SC in Reading sessi</w:t>
            </w:r>
            <w:r>
              <w:rPr>
                <w:sz w:val="20"/>
              </w:rPr>
              <w:t>ons that demonstrated de-construction and co-construction ( LI and SC )</w:t>
            </w:r>
            <w:r>
              <w:rPr>
                <w:sz w:val="20"/>
              </w:rPr>
              <w:br/>
            </w:r>
            <w:r>
              <w:rPr>
                <w:sz w:val="20"/>
              </w:rPr>
              <w:br/>
              <w:t>Leaders will:</w:t>
            </w:r>
            <w:r>
              <w:rPr>
                <w:sz w:val="20"/>
              </w:rPr>
              <w:br/>
              <w:t>build excellence in teaching and learning using the Waterfall Assessment Framework.</w:t>
            </w:r>
            <w:r>
              <w:rPr>
                <w:sz w:val="20"/>
              </w:rPr>
              <w:br/>
              <w:t>support teachers to explicitly plan for and teach rich vocabulary experiences.</w:t>
            </w:r>
            <w:r>
              <w:rPr>
                <w:sz w:val="20"/>
              </w:rPr>
              <w:br/>
              <w:t xml:space="preserve">build </w:t>
            </w:r>
            <w:r>
              <w:rPr>
                <w:sz w:val="20"/>
              </w:rPr>
              <w:t>teaching excellence in key areas for improvement ( HITS - Feedback and Setting Goals )</w:t>
            </w:r>
            <w:r>
              <w:rPr>
                <w:sz w:val="20"/>
              </w:rPr>
              <w:br/>
            </w:r>
            <w:r>
              <w:rPr>
                <w:sz w:val="20"/>
              </w:rPr>
              <w:br/>
            </w:r>
          </w:p>
        </w:tc>
      </w:tr>
      <w:tr w:rsidR="002C4D30" w:rsidTr="005D3D69">
        <w:trPr>
          <w:trHeight w:val="110"/>
        </w:trPr>
        <w:tc>
          <w:tcPr>
            <w:tcW w:w="3119" w:type="dxa"/>
            <w:shd w:val="clear" w:color="auto" w:fill="D9D9D9" w:themeFill="background1" w:themeFillShade="D9"/>
          </w:tcPr>
          <w:p w:rsidR="00171379" w:rsidRPr="005D3D69" w:rsidRDefault="007C6FF8" w:rsidP="00AF3BC2">
            <w:pPr>
              <w:pStyle w:val="ESBodyText"/>
              <w:spacing w:after="0"/>
              <w:rPr>
                <w:b/>
                <w:sz w:val="20"/>
                <w:szCs w:val="24"/>
              </w:rPr>
            </w:pPr>
            <w:r w:rsidRPr="005D3D69">
              <w:rPr>
                <w:b/>
                <w:sz w:val="20"/>
                <w:szCs w:val="24"/>
              </w:rPr>
              <w:lastRenderedPageBreak/>
              <w:t>Success Indicators</w:t>
            </w:r>
          </w:p>
        </w:tc>
        <w:tc>
          <w:tcPr>
            <w:tcW w:w="11996" w:type="dxa"/>
            <w:gridSpan w:val="5"/>
          </w:tcPr>
          <w:p w:rsidR="00171379" w:rsidRPr="006C7A56" w:rsidRDefault="007C6FF8" w:rsidP="00AF3BC2">
            <w:pPr>
              <w:pStyle w:val="ESBodyText"/>
              <w:spacing w:after="0"/>
              <w:rPr>
                <w:sz w:val="20"/>
                <w:szCs w:val="24"/>
              </w:rPr>
            </w:pPr>
            <w:r>
              <w:rPr>
                <w:sz w:val="20"/>
              </w:rPr>
              <w:t>Pivot Survey or school administered survey to measure whole school and individual teacher data.</w:t>
            </w:r>
            <w:r>
              <w:rPr>
                <w:sz w:val="20"/>
              </w:rPr>
              <w:br/>
              <w:t>F &amp; P data used for whole school bench marking.</w:t>
            </w:r>
            <w:r>
              <w:rPr>
                <w:sz w:val="20"/>
              </w:rPr>
              <w:br/>
            </w:r>
            <w:r>
              <w:rPr>
                <w:sz w:val="20"/>
              </w:rPr>
              <w:t>Learning Walk data ( Google form ) collected across the year ( SIT Team .)</w:t>
            </w:r>
            <w:r>
              <w:rPr>
                <w:sz w:val="20"/>
              </w:rPr>
              <w:br/>
              <w:t>Work samples such as Readers Notebooks and teacher planning documentation.</w:t>
            </w:r>
          </w:p>
        </w:tc>
      </w:tr>
      <w:tr w:rsidR="002C4D30" w:rsidTr="006C7A56">
        <w:trPr>
          <w:trHeight w:val="549"/>
        </w:trPr>
        <w:tc>
          <w:tcPr>
            <w:tcW w:w="6205" w:type="dxa"/>
            <w:gridSpan w:val="2"/>
            <w:shd w:val="clear" w:color="auto" w:fill="D9D9D9" w:themeFill="background1" w:themeFillShade="D9"/>
          </w:tcPr>
          <w:p w:rsidR="003E1FC6" w:rsidRPr="006C7A56" w:rsidRDefault="007C6FF8" w:rsidP="00FA4D4A">
            <w:pPr>
              <w:pStyle w:val="Heading3"/>
              <w:spacing w:before="0" w:after="0"/>
              <w:rPr>
                <w:szCs w:val="24"/>
              </w:rPr>
            </w:pPr>
            <w:r w:rsidRPr="006C7A56">
              <w:rPr>
                <w:szCs w:val="24"/>
              </w:rPr>
              <w:t>Activities and Milestones</w:t>
            </w:r>
          </w:p>
        </w:tc>
        <w:tc>
          <w:tcPr>
            <w:tcW w:w="3150" w:type="dxa"/>
            <w:shd w:val="clear" w:color="auto" w:fill="D9D9D9" w:themeFill="background1" w:themeFillShade="D9"/>
          </w:tcPr>
          <w:p w:rsidR="003E1FC6" w:rsidRPr="006C7A56" w:rsidRDefault="007C6FF8" w:rsidP="00FA4D4A">
            <w:pPr>
              <w:pStyle w:val="Heading3"/>
              <w:spacing w:before="0" w:after="0"/>
              <w:rPr>
                <w:szCs w:val="24"/>
              </w:rPr>
            </w:pPr>
            <w:r w:rsidRPr="006C7A56">
              <w:rPr>
                <w:szCs w:val="24"/>
              </w:rPr>
              <w:t>Who</w:t>
            </w:r>
          </w:p>
        </w:tc>
        <w:tc>
          <w:tcPr>
            <w:tcW w:w="1530" w:type="dxa"/>
            <w:shd w:val="clear" w:color="auto" w:fill="D9D9D9" w:themeFill="background1" w:themeFillShade="D9"/>
          </w:tcPr>
          <w:p w:rsidR="003E1FC6" w:rsidRPr="006C7A56" w:rsidRDefault="007C6FF8" w:rsidP="00103446">
            <w:pPr>
              <w:pStyle w:val="Heading3"/>
              <w:spacing w:before="0" w:after="0"/>
              <w:rPr>
                <w:szCs w:val="24"/>
              </w:rPr>
            </w:pPr>
            <w:r w:rsidRPr="006C7A56">
              <w:rPr>
                <w:szCs w:val="24"/>
              </w:rPr>
              <w:t xml:space="preserve">Is this a </w:t>
            </w:r>
            <w:r>
              <w:rPr>
                <w:szCs w:val="24"/>
              </w:rPr>
              <w:t>PL</w:t>
            </w:r>
            <w:r w:rsidRPr="006C7A56">
              <w:rPr>
                <w:szCs w:val="24"/>
              </w:rPr>
              <w:t xml:space="preserve"> Priority</w:t>
            </w:r>
          </w:p>
        </w:tc>
        <w:tc>
          <w:tcPr>
            <w:tcW w:w="2070" w:type="dxa"/>
            <w:shd w:val="clear" w:color="auto" w:fill="D9D9D9" w:themeFill="background1" w:themeFillShade="D9"/>
          </w:tcPr>
          <w:p w:rsidR="003E1FC6" w:rsidRPr="006C7A56" w:rsidRDefault="007C6FF8" w:rsidP="00FA4D4A">
            <w:pPr>
              <w:pStyle w:val="Heading3"/>
              <w:spacing w:before="0" w:after="0"/>
              <w:rPr>
                <w:szCs w:val="24"/>
              </w:rPr>
            </w:pPr>
            <w:r w:rsidRPr="006C7A56">
              <w:rPr>
                <w:szCs w:val="24"/>
              </w:rPr>
              <w:t>When</w:t>
            </w:r>
          </w:p>
        </w:tc>
        <w:tc>
          <w:tcPr>
            <w:tcW w:w="2160" w:type="dxa"/>
            <w:shd w:val="clear" w:color="auto" w:fill="D9D9D9" w:themeFill="background1" w:themeFillShade="D9"/>
          </w:tcPr>
          <w:p w:rsidR="003E1FC6" w:rsidRPr="006C7A56" w:rsidRDefault="007C6FF8" w:rsidP="00FA4D4A">
            <w:pPr>
              <w:pStyle w:val="Heading3"/>
              <w:spacing w:before="0" w:after="0"/>
              <w:rPr>
                <w:szCs w:val="24"/>
              </w:rPr>
            </w:pPr>
            <w:r w:rsidRPr="006C7A56">
              <w:rPr>
                <w:szCs w:val="24"/>
              </w:rPr>
              <w:t>Budget</w:t>
            </w:r>
          </w:p>
        </w:tc>
      </w:tr>
      <w:tr w:rsidR="002C4D30" w:rsidTr="00AF3BC2">
        <w:trPr>
          <w:trHeight w:val="20"/>
        </w:trPr>
        <w:tc>
          <w:tcPr>
            <w:tcW w:w="6205" w:type="dxa"/>
            <w:gridSpan w:val="2"/>
          </w:tcPr>
          <w:p w:rsidR="003E1FC6" w:rsidRPr="006C7A56" w:rsidRDefault="007C6FF8" w:rsidP="00AF3BC2">
            <w:pPr>
              <w:pStyle w:val="ESBodyText"/>
              <w:spacing w:after="0"/>
              <w:rPr>
                <w:sz w:val="20"/>
                <w:szCs w:val="24"/>
              </w:rPr>
            </w:pPr>
            <w:r>
              <w:rPr>
                <w:sz w:val="20"/>
              </w:rPr>
              <w:t xml:space="preserve">Professional Learning provided to </w:t>
            </w:r>
            <w:r>
              <w:rPr>
                <w:sz w:val="20"/>
              </w:rPr>
              <w:t>teachers on de-construction of Learning Intentions and co-construct Success Criterion,  Assessment Waterfall and other identified areas as they arise.</w:t>
            </w:r>
            <w:r>
              <w:rPr>
                <w:sz w:val="20"/>
              </w:rPr>
              <w:br/>
              <w:t>Term 2 remote learning via Webex included Formative Assessment, Differentiation and Synchronous and Async</w:t>
            </w:r>
            <w:r>
              <w:rPr>
                <w:sz w:val="20"/>
              </w:rPr>
              <w:t>hronous learning, Webexing and Google Sites as well as Class Dojo.</w:t>
            </w:r>
          </w:p>
        </w:tc>
        <w:tc>
          <w:tcPr>
            <w:tcW w:w="3150" w:type="dxa"/>
          </w:tcPr>
          <w:p w:rsidR="003E1FC6" w:rsidRPr="006C7A56" w:rsidRDefault="007C6FF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Leadership Partners (DSSI)</w:t>
            </w:r>
          </w:p>
          <w:p w:rsidR="002C4D30" w:rsidRDefault="007C6FF8">
            <w:r>
              <w:rPr>
                <w:rFonts w:ascii="Wingdings" w:eastAsia="Wingdings" w:hAnsi="Wingdings" w:cs="Wingdings"/>
                <w:color w:val="008000"/>
                <w:sz w:val="24"/>
              </w:rPr>
              <w:sym w:font="Wingdings" w:char="F0FE"/>
            </w:r>
            <w:r>
              <w:rPr>
                <w:rFonts w:eastAsia="Arial"/>
                <w:color w:val="000000"/>
                <w:sz w:val="20"/>
              </w:rPr>
              <w:t xml:space="preserve"> Learning Specialist(s)</w:t>
            </w:r>
          </w:p>
          <w:p w:rsidR="002C4D30" w:rsidRDefault="007C6FF8">
            <w:r>
              <w:rPr>
                <w:rFonts w:ascii="Wingdings" w:eastAsia="Wingdings" w:hAnsi="Wingdings" w:cs="Wingdings"/>
                <w:color w:val="008000"/>
                <w:sz w:val="24"/>
              </w:rPr>
              <w:sym w:font="Wingdings" w:char="F0FE"/>
            </w:r>
            <w:r>
              <w:rPr>
                <w:rFonts w:eastAsia="Arial"/>
                <w:color w:val="000000"/>
                <w:sz w:val="20"/>
              </w:rPr>
              <w:t xml:space="preserve"> Literacy Leader</w:t>
            </w:r>
          </w:p>
          <w:p w:rsidR="002C4D30" w:rsidRDefault="002C4D30"/>
        </w:tc>
        <w:tc>
          <w:tcPr>
            <w:tcW w:w="1530" w:type="dxa"/>
          </w:tcPr>
          <w:p w:rsidR="003E1FC6" w:rsidRPr="006C7A56" w:rsidRDefault="007C6FF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rsidR="0016685E" w:rsidRPr="006C7A56" w:rsidRDefault="007C6FF8" w:rsidP="00AF3BC2">
            <w:pPr>
              <w:pStyle w:val="ESBodyText"/>
              <w:spacing w:after="0"/>
              <w:rPr>
                <w:sz w:val="20"/>
                <w:szCs w:val="24"/>
              </w:rPr>
            </w:pPr>
            <w:r>
              <w:rPr>
                <w:sz w:val="20"/>
              </w:rPr>
              <w:t>from:</w:t>
            </w:r>
            <w:r>
              <w:rPr>
                <w:sz w:val="20"/>
              </w:rPr>
              <w:br/>
              <w:t>Term 1</w:t>
            </w:r>
          </w:p>
          <w:p w:rsidR="002C4D30" w:rsidRDefault="007C6FF8">
            <w:r>
              <w:rPr>
                <w:sz w:val="20"/>
              </w:rPr>
              <w:t>to:</w:t>
            </w:r>
            <w:r>
              <w:rPr>
                <w:sz w:val="20"/>
              </w:rPr>
              <w:br/>
              <w:t>Term 4</w:t>
            </w:r>
          </w:p>
        </w:tc>
        <w:tc>
          <w:tcPr>
            <w:tcW w:w="2160" w:type="dxa"/>
          </w:tcPr>
          <w:p w:rsidR="003E1FC6" w:rsidRPr="006C7A56" w:rsidRDefault="007C6FF8" w:rsidP="00AF3BC2">
            <w:pPr>
              <w:pStyle w:val="ESBodyText"/>
              <w:spacing w:after="0"/>
              <w:rPr>
                <w:sz w:val="20"/>
                <w:szCs w:val="24"/>
              </w:rPr>
            </w:pPr>
            <w:r>
              <w:rPr>
                <w:sz w:val="20"/>
              </w:rPr>
              <w:t>$0.00</w:t>
            </w:r>
          </w:p>
          <w:p w:rsidR="002C4D30" w:rsidRDefault="002C4D30"/>
          <w:p w:rsidR="002C4D30" w:rsidRDefault="007C6FF8">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2C4D30" w:rsidTr="00AF3BC2">
        <w:trPr>
          <w:trHeight w:val="20"/>
        </w:trPr>
        <w:tc>
          <w:tcPr>
            <w:tcW w:w="6205" w:type="dxa"/>
            <w:gridSpan w:val="2"/>
          </w:tcPr>
          <w:p w:rsidR="003E1FC6" w:rsidRPr="006C7A56" w:rsidRDefault="007C6FF8" w:rsidP="00AF3BC2">
            <w:pPr>
              <w:pStyle w:val="ESBodyText"/>
              <w:spacing w:after="0"/>
              <w:rPr>
                <w:sz w:val="20"/>
                <w:szCs w:val="24"/>
              </w:rPr>
            </w:pPr>
            <w:r>
              <w:rPr>
                <w:sz w:val="20"/>
              </w:rPr>
              <w:t xml:space="preserve">Purchase mentor texts and additional take home readers including decodable readers for intervention and support vocabulary development </w:t>
            </w:r>
          </w:p>
        </w:tc>
        <w:tc>
          <w:tcPr>
            <w:tcW w:w="3150" w:type="dxa"/>
          </w:tcPr>
          <w:p w:rsidR="003E1FC6" w:rsidRPr="006C7A56" w:rsidRDefault="007C6FF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Literacy Leader</w:t>
            </w:r>
          </w:p>
          <w:p w:rsidR="002C4D30" w:rsidRDefault="002C4D30"/>
        </w:tc>
        <w:tc>
          <w:tcPr>
            <w:tcW w:w="1530" w:type="dxa"/>
          </w:tcPr>
          <w:p w:rsidR="003E1FC6" w:rsidRPr="006C7A56" w:rsidRDefault="007C6FF8"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rsidR="0016685E" w:rsidRPr="006C7A56" w:rsidRDefault="007C6FF8" w:rsidP="00AF3BC2">
            <w:pPr>
              <w:pStyle w:val="ESBodyText"/>
              <w:spacing w:after="0"/>
              <w:rPr>
                <w:sz w:val="20"/>
                <w:szCs w:val="24"/>
              </w:rPr>
            </w:pPr>
            <w:r>
              <w:rPr>
                <w:sz w:val="20"/>
              </w:rPr>
              <w:t>from:</w:t>
            </w:r>
            <w:r>
              <w:rPr>
                <w:sz w:val="20"/>
              </w:rPr>
              <w:br/>
              <w:t>Term 1</w:t>
            </w:r>
          </w:p>
          <w:p w:rsidR="002C4D30" w:rsidRDefault="007C6FF8">
            <w:r>
              <w:rPr>
                <w:sz w:val="20"/>
              </w:rPr>
              <w:t>to:</w:t>
            </w:r>
            <w:r>
              <w:rPr>
                <w:sz w:val="20"/>
              </w:rPr>
              <w:br/>
              <w:t>Term 3</w:t>
            </w:r>
          </w:p>
        </w:tc>
        <w:tc>
          <w:tcPr>
            <w:tcW w:w="2160" w:type="dxa"/>
          </w:tcPr>
          <w:p w:rsidR="003E1FC6" w:rsidRPr="006C7A56" w:rsidRDefault="007C6FF8" w:rsidP="00AF3BC2">
            <w:pPr>
              <w:pStyle w:val="ESBodyText"/>
              <w:spacing w:after="0"/>
              <w:rPr>
                <w:sz w:val="20"/>
                <w:szCs w:val="24"/>
              </w:rPr>
            </w:pPr>
            <w:r>
              <w:rPr>
                <w:sz w:val="20"/>
              </w:rPr>
              <w:t>$25,000.00</w:t>
            </w:r>
          </w:p>
          <w:p w:rsidR="002C4D30" w:rsidRDefault="002C4D30"/>
          <w:p w:rsidR="002C4D30" w:rsidRDefault="007C6FF8">
            <w:r>
              <w:rPr>
                <w:rFonts w:ascii="Wingdings" w:eastAsia="Wingdings" w:hAnsi="Wingdings" w:cs="Wingdings"/>
                <w:color w:val="008000"/>
                <w:sz w:val="24"/>
              </w:rPr>
              <w:sym w:font="Wingdings" w:char="F0FE"/>
            </w:r>
            <w:r>
              <w:rPr>
                <w:rFonts w:eastAsia="Arial"/>
                <w:color w:val="000000"/>
                <w:sz w:val="20"/>
              </w:rPr>
              <w:t xml:space="preserve"> Equity funding will be used</w:t>
            </w:r>
          </w:p>
        </w:tc>
      </w:tr>
      <w:tr w:rsidR="002C4D30" w:rsidTr="00AF3BC2">
        <w:trPr>
          <w:trHeight w:val="20"/>
        </w:trPr>
        <w:tc>
          <w:tcPr>
            <w:tcW w:w="6205" w:type="dxa"/>
            <w:gridSpan w:val="2"/>
          </w:tcPr>
          <w:p w:rsidR="003E1FC6" w:rsidRPr="006C7A56" w:rsidRDefault="007C6FF8" w:rsidP="00AF3BC2">
            <w:pPr>
              <w:pStyle w:val="ESBodyText"/>
              <w:spacing w:after="0"/>
              <w:rPr>
                <w:sz w:val="20"/>
                <w:szCs w:val="24"/>
              </w:rPr>
            </w:pPr>
            <w:r>
              <w:rPr>
                <w:sz w:val="20"/>
              </w:rPr>
              <w:t>Build teachers data</w:t>
            </w:r>
            <w:r>
              <w:rPr>
                <w:sz w:val="20"/>
              </w:rPr>
              <w:t xml:space="preserve"> literacy through PLCs (Termly) and professional learning through reflecting on learning walk data and formative assessment </w:t>
            </w:r>
          </w:p>
        </w:tc>
        <w:tc>
          <w:tcPr>
            <w:tcW w:w="3150" w:type="dxa"/>
          </w:tcPr>
          <w:p w:rsidR="003E1FC6" w:rsidRPr="006C7A56" w:rsidRDefault="007C6FF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Learning Specialist(s)</w:t>
            </w:r>
          </w:p>
          <w:p w:rsidR="002C4D30" w:rsidRDefault="007C6FF8">
            <w:r>
              <w:rPr>
                <w:rFonts w:ascii="Wingdings" w:eastAsia="Wingdings" w:hAnsi="Wingdings" w:cs="Wingdings"/>
                <w:color w:val="008000"/>
                <w:sz w:val="24"/>
              </w:rPr>
              <w:sym w:font="Wingdings" w:char="F0FE"/>
            </w:r>
            <w:r>
              <w:rPr>
                <w:rFonts w:eastAsia="Arial"/>
                <w:color w:val="000000"/>
                <w:sz w:val="20"/>
              </w:rPr>
              <w:t xml:space="preserve"> School Improvement Team</w:t>
            </w:r>
          </w:p>
          <w:p w:rsidR="002C4D30" w:rsidRDefault="002C4D30"/>
        </w:tc>
        <w:tc>
          <w:tcPr>
            <w:tcW w:w="1530" w:type="dxa"/>
          </w:tcPr>
          <w:p w:rsidR="003E1FC6" w:rsidRPr="006C7A56" w:rsidRDefault="007C6FF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rsidR="0016685E" w:rsidRPr="006C7A56" w:rsidRDefault="007C6FF8" w:rsidP="00AF3BC2">
            <w:pPr>
              <w:pStyle w:val="ESBodyText"/>
              <w:spacing w:after="0"/>
              <w:rPr>
                <w:sz w:val="20"/>
                <w:szCs w:val="24"/>
              </w:rPr>
            </w:pPr>
            <w:r>
              <w:rPr>
                <w:sz w:val="20"/>
              </w:rPr>
              <w:t>from:</w:t>
            </w:r>
            <w:r>
              <w:rPr>
                <w:sz w:val="20"/>
              </w:rPr>
              <w:br/>
              <w:t>Term 1</w:t>
            </w:r>
          </w:p>
          <w:p w:rsidR="002C4D30" w:rsidRDefault="007C6FF8">
            <w:r>
              <w:rPr>
                <w:sz w:val="20"/>
              </w:rPr>
              <w:t>to:</w:t>
            </w:r>
            <w:r>
              <w:rPr>
                <w:sz w:val="20"/>
              </w:rPr>
              <w:br/>
              <w:t>Term 4</w:t>
            </w:r>
          </w:p>
        </w:tc>
        <w:tc>
          <w:tcPr>
            <w:tcW w:w="2160" w:type="dxa"/>
          </w:tcPr>
          <w:p w:rsidR="003E1FC6" w:rsidRPr="006C7A56" w:rsidRDefault="007C6FF8" w:rsidP="00AF3BC2">
            <w:pPr>
              <w:pStyle w:val="ESBodyText"/>
              <w:spacing w:after="0"/>
              <w:rPr>
                <w:sz w:val="20"/>
                <w:szCs w:val="24"/>
              </w:rPr>
            </w:pPr>
            <w:r>
              <w:rPr>
                <w:sz w:val="20"/>
              </w:rPr>
              <w:t>$0.00</w:t>
            </w:r>
          </w:p>
          <w:p w:rsidR="002C4D30" w:rsidRDefault="002C4D30"/>
          <w:p w:rsidR="002C4D30" w:rsidRDefault="007C6FF8">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2C4D30" w:rsidTr="00AF3BC2">
        <w:trPr>
          <w:trHeight w:val="20"/>
        </w:trPr>
        <w:tc>
          <w:tcPr>
            <w:tcW w:w="6205" w:type="dxa"/>
            <w:gridSpan w:val="2"/>
          </w:tcPr>
          <w:p w:rsidR="003E1FC6" w:rsidRPr="006C7A56" w:rsidRDefault="007C6FF8" w:rsidP="00AF3BC2">
            <w:pPr>
              <w:pStyle w:val="ESBodyText"/>
              <w:spacing w:after="0"/>
              <w:rPr>
                <w:sz w:val="20"/>
                <w:szCs w:val="24"/>
              </w:rPr>
            </w:pPr>
            <w:r>
              <w:rPr>
                <w:sz w:val="20"/>
              </w:rPr>
              <w:lastRenderedPageBreak/>
              <w:t>Reading Intervention  F-6 provided by 4 additional teaching staff across the school during the reading block including withdrawal for small group phonics instruction F/1 daily by ES staff overseen by AP &amp; Speech therapist.</w:t>
            </w:r>
            <w:r>
              <w:rPr>
                <w:sz w:val="20"/>
              </w:rPr>
              <w:br/>
              <w:t>During term 2 remote access to on</w:t>
            </w:r>
            <w:r>
              <w:rPr>
                <w:sz w:val="20"/>
              </w:rPr>
              <w:t xml:space="preserve"> line videos were developed and provided for all students F- year 1 </w:t>
            </w:r>
            <w:r>
              <w:rPr>
                <w:sz w:val="20"/>
              </w:rPr>
              <w:br/>
            </w:r>
          </w:p>
        </w:tc>
        <w:tc>
          <w:tcPr>
            <w:tcW w:w="3150" w:type="dxa"/>
          </w:tcPr>
          <w:p w:rsidR="003E1FC6" w:rsidRPr="006C7A56" w:rsidRDefault="007C6FF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p w:rsidR="002C4D30" w:rsidRDefault="007C6FF8">
            <w:r>
              <w:rPr>
                <w:rFonts w:ascii="Wingdings" w:eastAsia="Wingdings" w:hAnsi="Wingdings" w:cs="Wingdings"/>
                <w:color w:val="008000"/>
                <w:sz w:val="24"/>
              </w:rPr>
              <w:sym w:font="Wingdings" w:char="F0FE"/>
            </w:r>
            <w:r>
              <w:rPr>
                <w:rFonts w:eastAsia="Arial"/>
                <w:color w:val="000000"/>
                <w:sz w:val="20"/>
              </w:rPr>
              <w:t xml:space="preserve"> Education Support</w:t>
            </w:r>
          </w:p>
          <w:p w:rsidR="002C4D30" w:rsidRDefault="007C6FF8">
            <w:r>
              <w:rPr>
                <w:rFonts w:ascii="Wingdings" w:eastAsia="Wingdings" w:hAnsi="Wingdings" w:cs="Wingdings"/>
                <w:color w:val="008000"/>
                <w:sz w:val="24"/>
              </w:rPr>
              <w:sym w:font="Wingdings" w:char="F0FE"/>
            </w:r>
            <w:r>
              <w:rPr>
                <w:rFonts w:eastAsia="Arial"/>
                <w:color w:val="000000"/>
                <w:sz w:val="20"/>
              </w:rPr>
              <w:t xml:space="preserve"> Learning Specialist(s)</w:t>
            </w:r>
          </w:p>
          <w:p w:rsidR="002C4D30" w:rsidRDefault="002C4D30"/>
        </w:tc>
        <w:tc>
          <w:tcPr>
            <w:tcW w:w="1530" w:type="dxa"/>
          </w:tcPr>
          <w:p w:rsidR="003E1FC6" w:rsidRPr="006C7A56" w:rsidRDefault="007C6FF8"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rsidR="0016685E" w:rsidRPr="006C7A56" w:rsidRDefault="007C6FF8" w:rsidP="00AF3BC2">
            <w:pPr>
              <w:pStyle w:val="ESBodyText"/>
              <w:spacing w:after="0"/>
              <w:rPr>
                <w:sz w:val="20"/>
                <w:szCs w:val="24"/>
              </w:rPr>
            </w:pPr>
            <w:r>
              <w:rPr>
                <w:sz w:val="20"/>
              </w:rPr>
              <w:t>from:</w:t>
            </w:r>
            <w:r>
              <w:rPr>
                <w:sz w:val="20"/>
              </w:rPr>
              <w:br/>
              <w:t>Term 1</w:t>
            </w:r>
          </w:p>
          <w:p w:rsidR="002C4D30" w:rsidRDefault="007C6FF8">
            <w:r>
              <w:rPr>
                <w:sz w:val="20"/>
              </w:rPr>
              <w:t>to:</w:t>
            </w:r>
            <w:r>
              <w:rPr>
                <w:sz w:val="20"/>
              </w:rPr>
              <w:br/>
              <w:t>Term 4</w:t>
            </w:r>
          </w:p>
        </w:tc>
        <w:tc>
          <w:tcPr>
            <w:tcW w:w="2160" w:type="dxa"/>
          </w:tcPr>
          <w:p w:rsidR="003E1FC6" w:rsidRPr="006C7A56" w:rsidRDefault="007C6FF8" w:rsidP="00AF3BC2">
            <w:pPr>
              <w:pStyle w:val="ESBodyText"/>
              <w:spacing w:after="0"/>
              <w:rPr>
                <w:sz w:val="20"/>
                <w:szCs w:val="24"/>
              </w:rPr>
            </w:pPr>
            <w:r>
              <w:rPr>
                <w:sz w:val="20"/>
              </w:rPr>
              <w:t>$90,000.00</w:t>
            </w:r>
          </w:p>
          <w:p w:rsidR="002C4D30" w:rsidRDefault="002C4D30"/>
          <w:p w:rsidR="002C4D30" w:rsidRDefault="007C6FF8">
            <w:r>
              <w:rPr>
                <w:rFonts w:ascii="Wingdings" w:eastAsia="Wingdings" w:hAnsi="Wingdings" w:cs="Wingdings"/>
                <w:color w:val="008000"/>
                <w:sz w:val="24"/>
              </w:rPr>
              <w:sym w:font="Wingdings" w:char="F0FE"/>
            </w:r>
            <w:r>
              <w:rPr>
                <w:rFonts w:eastAsia="Arial"/>
                <w:color w:val="000000"/>
                <w:sz w:val="20"/>
              </w:rPr>
              <w:t xml:space="preserve"> Equity funding will be used</w:t>
            </w:r>
          </w:p>
        </w:tc>
      </w:tr>
      <w:tr w:rsidR="002C4D30" w:rsidTr="00AF3BC2">
        <w:trPr>
          <w:trHeight w:val="20"/>
        </w:trPr>
        <w:tc>
          <w:tcPr>
            <w:tcW w:w="6205" w:type="dxa"/>
            <w:gridSpan w:val="2"/>
          </w:tcPr>
          <w:p w:rsidR="003E1FC6" w:rsidRPr="006C7A56" w:rsidRDefault="007C6FF8" w:rsidP="00AF3BC2">
            <w:pPr>
              <w:pStyle w:val="ESBodyText"/>
              <w:spacing w:after="0"/>
              <w:rPr>
                <w:sz w:val="20"/>
                <w:szCs w:val="24"/>
              </w:rPr>
            </w:pPr>
            <w:r>
              <w:rPr>
                <w:sz w:val="20"/>
              </w:rPr>
              <w:t>Training in Smart Spelling/phonic in</w:t>
            </w:r>
            <w:r>
              <w:rPr>
                <w:sz w:val="20"/>
              </w:rPr>
              <w:t xml:space="preserve">struction for all staff to support whole school implementation and explicit teaching in vocabulary. </w:t>
            </w:r>
            <w:r>
              <w:rPr>
                <w:sz w:val="20"/>
              </w:rPr>
              <w:br/>
              <w:t xml:space="preserve"> During term 2 we accessed the on line lessons from Smart Spelling for professional learning and teaching program.</w:t>
            </w:r>
          </w:p>
        </w:tc>
        <w:tc>
          <w:tcPr>
            <w:tcW w:w="3150" w:type="dxa"/>
          </w:tcPr>
          <w:p w:rsidR="003E1FC6" w:rsidRPr="006C7A56" w:rsidRDefault="007C6FF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Literacy Leader</w:t>
            </w:r>
          </w:p>
          <w:p w:rsidR="002C4D30" w:rsidRDefault="002C4D30"/>
        </w:tc>
        <w:tc>
          <w:tcPr>
            <w:tcW w:w="1530" w:type="dxa"/>
          </w:tcPr>
          <w:p w:rsidR="003E1FC6" w:rsidRPr="006C7A56" w:rsidRDefault="007C6FF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rsidR="0016685E" w:rsidRPr="006C7A56" w:rsidRDefault="007C6FF8" w:rsidP="00AF3BC2">
            <w:pPr>
              <w:pStyle w:val="ESBodyText"/>
              <w:spacing w:after="0"/>
              <w:rPr>
                <w:sz w:val="20"/>
                <w:szCs w:val="24"/>
              </w:rPr>
            </w:pPr>
            <w:r>
              <w:rPr>
                <w:sz w:val="20"/>
              </w:rPr>
              <w:t>from:</w:t>
            </w:r>
            <w:r>
              <w:rPr>
                <w:sz w:val="20"/>
              </w:rPr>
              <w:br/>
            </w:r>
            <w:r>
              <w:rPr>
                <w:sz w:val="20"/>
              </w:rPr>
              <w:t>Term 1</w:t>
            </w:r>
          </w:p>
          <w:p w:rsidR="002C4D30" w:rsidRDefault="007C6FF8">
            <w:r>
              <w:rPr>
                <w:sz w:val="20"/>
              </w:rPr>
              <w:t>to:</w:t>
            </w:r>
            <w:r>
              <w:rPr>
                <w:sz w:val="20"/>
              </w:rPr>
              <w:br/>
              <w:t>Term 2</w:t>
            </w:r>
          </w:p>
        </w:tc>
        <w:tc>
          <w:tcPr>
            <w:tcW w:w="2160" w:type="dxa"/>
          </w:tcPr>
          <w:p w:rsidR="003E1FC6" w:rsidRPr="006C7A56" w:rsidRDefault="007C6FF8" w:rsidP="00AF3BC2">
            <w:pPr>
              <w:pStyle w:val="ESBodyText"/>
              <w:spacing w:after="0"/>
              <w:rPr>
                <w:sz w:val="20"/>
                <w:szCs w:val="24"/>
              </w:rPr>
            </w:pPr>
            <w:r>
              <w:rPr>
                <w:sz w:val="20"/>
              </w:rPr>
              <w:t>$500.00</w:t>
            </w:r>
          </w:p>
          <w:p w:rsidR="002C4D30" w:rsidRDefault="002C4D30"/>
          <w:p w:rsidR="002C4D30" w:rsidRDefault="007C6FF8">
            <w:r>
              <w:rPr>
                <w:rFonts w:ascii="Wingdings" w:eastAsia="Wingdings" w:hAnsi="Wingdings" w:cs="Wingdings"/>
                <w:color w:val="008000"/>
                <w:sz w:val="24"/>
              </w:rPr>
              <w:sym w:font="Wingdings" w:char="F0FE"/>
            </w:r>
            <w:r>
              <w:rPr>
                <w:rFonts w:eastAsia="Arial"/>
                <w:color w:val="000000"/>
                <w:sz w:val="20"/>
              </w:rPr>
              <w:t xml:space="preserve"> Equity funding will be used</w:t>
            </w:r>
          </w:p>
        </w:tc>
      </w:tr>
      <w:tr w:rsidR="002C4D30" w:rsidTr="00AF3BC2">
        <w:trPr>
          <w:trHeight w:val="20"/>
        </w:trPr>
        <w:tc>
          <w:tcPr>
            <w:tcW w:w="6205" w:type="dxa"/>
            <w:gridSpan w:val="2"/>
          </w:tcPr>
          <w:p w:rsidR="003E1FC6" w:rsidRPr="006C7A56" w:rsidRDefault="007C6FF8" w:rsidP="00AF3BC2">
            <w:pPr>
              <w:pStyle w:val="ESBodyText"/>
              <w:spacing w:after="0"/>
              <w:rPr>
                <w:sz w:val="20"/>
                <w:szCs w:val="24"/>
              </w:rPr>
            </w:pPr>
            <w:r>
              <w:rPr>
                <w:sz w:val="20"/>
              </w:rPr>
              <w:t>Online assessment (Lexile/Pat R) to be explored and purchased for triangulation of reading data and to inform teaching plans</w:t>
            </w:r>
          </w:p>
        </w:tc>
        <w:tc>
          <w:tcPr>
            <w:tcW w:w="3150" w:type="dxa"/>
          </w:tcPr>
          <w:p w:rsidR="003E1FC6" w:rsidRPr="006C7A56" w:rsidRDefault="007C6FF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Literacy Leader</w:t>
            </w:r>
          </w:p>
          <w:p w:rsidR="002C4D30" w:rsidRDefault="002C4D30"/>
        </w:tc>
        <w:tc>
          <w:tcPr>
            <w:tcW w:w="1530" w:type="dxa"/>
          </w:tcPr>
          <w:p w:rsidR="003E1FC6" w:rsidRPr="006C7A56" w:rsidRDefault="007C6FF8"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rsidR="0016685E" w:rsidRPr="006C7A56" w:rsidRDefault="007C6FF8" w:rsidP="00AF3BC2">
            <w:pPr>
              <w:pStyle w:val="ESBodyText"/>
              <w:spacing w:after="0"/>
              <w:rPr>
                <w:sz w:val="20"/>
                <w:szCs w:val="24"/>
              </w:rPr>
            </w:pPr>
            <w:r>
              <w:rPr>
                <w:sz w:val="20"/>
              </w:rPr>
              <w:t>from:</w:t>
            </w:r>
            <w:r>
              <w:rPr>
                <w:sz w:val="20"/>
              </w:rPr>
              <w:br/>
              <w:t>Term 1</w:t>
            </w:r>
          </w:p>
          <w:p w:rsidR="002C4D30" w:rsidRDefault="007C6FF8">
            <w:r>
              <w:rPr>
                <w:sz w:val="20"/>
              </w:rPr>
              <w:t>to:</w:t>
            </w:r>
            <w:r>
              <w:rPr>
                <w:sz w:val="20"/>
              </w:rPr>
              <w:br/>
              <w:t>Term 3</w:t>
            </w:r>
          </w:p>
        </w:tc>
        <w:tc>
          <w:tcPr>
            <w:tcW w:w="2160" w:type="dxa"/>
          </w:tcPr>
          <w:p w:rsidR="003E1FC6" w:rsidRPr="006C7A56" w:rsidRDefault="007C6FF8" w:rsidP="00AF3BC2">
            <w:pPr>
              <w:pStyle w:val="ESBodyText"/>
              <w:spacing w:after="0"/>
              <w:rPr>
                <w:sz w:val="20"/>
                <w:szCs w:val="24"/>
              </w:rPr>
            </w:pPr>
            <w:r>
              <w:rPr>
                <w:sz w:val="20"/>
              </w:rPr>
              <w:t>$5,000.00</w:t>
            </w:r>
          </w:p>
          <w:p w:rsidR="002C4D30" w:rsidRDefault="002C4D30"/>
          <w:p w:rsidR="002C4D30" w:rsidRDefault="007C6FF8">
            <w:r>
              <w:rPr>
                <w:rFonts w:ascii="Wingdings" w:eastAsia="Wingdings" w:hAnsi="Wingdings" w:cs="Wingdings"/>
                <w:color w:val="008000"/>
                <w:sz w:val="24"/>
              </w:rPr>
              <w:sym w:font="Wingdings" w:char="F0FE"/>
            </w:r>
            <w:r>
              <w:rPr>
                <w:rFonts w:eastAsia="Arial"/>
                <w:color w:val="000000"/>
                <w:sz w:val="20"/>
              </w:rPr>
              <w:t xml:space="preserve"> Equity funding will be used</w:t>
            </w:r>
          </w:p>
        </w:tc>
      </w:tr>
      <w:tr w:rsidR="002C4D30" w:rsidTr="00AF3BC2">
        <w:trPr>
          <w:trHeight w:val="20"/>
        </w:trPr>
        <w:tc>
          <w:tcPr>
            <w:tcW w:w="6205" w:type="dxa"/>
            <w:gridSpan w:val="2"/>
          </w:tcPr>
          <w:p w:rsidR="003E1FC6" w:rsidRPr="006C7A56" w:rsidRDefault="007C6FF8" w:rsidP="00AF3BC2">
            <w:pPr>
              <w:pStyle w:val="ESBodyText"/>
              <w:spacing w:after="0"/>
              <w:rPr>
                <w:sz w:val="20"/>
                <w:szCs w:val="24"/>
              </w:rPr>
            </w:pPr>
            <w:r>
              <w:rPr>
                <w:sz w:val="20"/>
              </w:rPr>
              <w:t xml:space="preserve">CRT release for assessment in F&amp;P literacy – 1 per teacher per semester to allow for point of need teaching groups to be developed from data analysis  &amp; planning of units of work in reading </w:t>
            </w:r>
          </w:p>
        </w:tc>
        <w:tc>
          <w:tcPr>
            <w:tcW w:w="3150" w:type="dxa"/>
          </w:tcPr>
          <w:p w:rsidR="003E1FC6" w:rsidRPr="006C7A56" w:rsidRDefault="007C6FF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p w:rsidR="002C4D30" w:rsidRDefault="007C6FF8">
            <w:r>
              <w:rPr>
                <w:rFonts w:ascii="Wingdings" w:eastAsia="Wingdings" w:hAnsi="Wingdings" w:cs="Wingdings"/>
                <w:color w:val="008000"/>
                <w:sz w:val="24"/>
              </w:rPr>
              <w:sym w:font="Wingdings" w:char="F0FE"/>
            </w:r>
            <w:r>
              <w:rPr>
                <w:rFonts w:eastAsia="Arial"/>
                <w:color w:val="000000"/>
                <w:sz w:val="20"/>
              </w:rPr>
              <w:t xml:space="preserve"> Principal</w:t>
            </w:r>
          </w:p>
          <w:p w:rsidR="002C4D30" w:rsidRDefault="007C6FF8">
            <w:r>
              <w:rPr>
                <w:rFonts w:ascii="Wingdings" w:eastAsia="Wingdings" w:hAnsi="Wingdings" w:cs="Wingdings"/>
                <w:color w:val="008000"/>
                <w:sz w:val="24"/>
              </w:rPr>
              <w:sym w:font="Wingdings" w:char="F0FE"/>
            </w:r>
            <w:r>
              <w:rPr>
                <w:rFonts w:eastAsia="Arial"/>
                <w:color w:val="000000"/>
                <w:sz w:val="20"/>
              </w:rPr>
              <w:t xml:space="preserve"> Teacher(s)</w:t>
            </w:r>
          </w:p>
          <w:p w:rsidR="002C4D30" w:rsidRDefault="002C4D30"/>
        </w:tc>
        <w:tc>
          <w:tcPr>
            <w:tcW w:w="1530" w:type="dxa"/>
          </w:tcPr>
          <w:p w:rsidR="003E1FC6" w:rsidRPr="006C7A56" w:rsidRDefault="007C6FF8"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rsidR="0016685E" w:rsidRPr="006C7A56" w:rsidRDefault="007C6FF8" w:rsidP="00AF3BC2">
            <w:pPr>
              <w:pStyle w:val="ESBodyText"/>
              <w:spacing w:after="0"/>
              <w:rPr>
                <w:sz w:val="20"/>
                <w:szCs w:val="24"/>
              </w:rPr>
            </w:pPr>
            <w:r>
              <w:rPr>
                <w:sz w:val="20"/>
              </w:rPr>
              <w:t>from:</w:t>
            </w:r>
            <w:r>
              <w:rPr>
                <w:sz w:val="20"/>
              </w:rPr>
              <w:br/>
              <w:t>Term 2</w:t>
            </w:r>
          </w:p>
          <w:p w:rsidR="002C4D30" w:rsidRDefault="007C6FF8">
            <w:r>
              <w:rPr>
                <w:sz w:val="20"/>
              </w:rPr>
              <w:t>to:</w:t>
            </w:r>
            <w:r>
              <w:rPr>
                <w:sz w:val="20"/>
              </w:rPr>
              <w:br/>
              <w:t>Term 4</w:t>
            </w:r>
          </w:p>
        </w:tc>
        <w:tc>
          <w:tcPr>
            <w:tcW w:w="2160" w:type="dxa"/>
          </w:tcPr>
          <w:p w:rsidR="003E1FC6" w:rsidRPr="006C7A56" w:rsidRDefault="007C6FF8" w:rsidP="00AF3BC2">
            <w:pPr>
              <w:pStyle w:val="ESBodyText"/>
              <w:spacing w:after="0"/>
              <w:rPr>
                <w:sz w:val="20"/>
                <w:szCs w:val="24"/>
              </w:rPr>
            </w:pPr>
            <w:r>
              <w:rPr>
                <w:sz w:val="20"/>
              </w:rPr>
              <w:t>$8,000.00</w:t>
            </w:r>
          </w:p>
          <w:p w:rsidR="002C4D30" w:rsidRDefault="002C4D30"/>
          <w:p w:rsidR="002C4D30" w:rsidRDefault="007C6FF8">
            <w:r>
              <w:rPr>
                <w:rFonts w:ascii="Wingdings" w:eastAsia="Wingdings" w:hAnsi="Wingdings" w:cs="Wingdings"/>
                <w:color w:val="008000"/>
                <w:sz w:val="24"/>
              </w:rPr>
              <w:sym w:font="Wingdings" w:char="F0FE"/>
            </w:r>
            <w:r>
              <w:rPr>
                <w:rFonts w:eastAsia="Arial"/>
                <w:color w:val="000000"/>
                <w:sz w:val="20"/>
              </w:rPr>
              <w:t xml:space="preserve"> Equity funding will be used</w:t>
            </w:r>
          </w:p>
        </w:tc>
      </w:tr>
      <w:tr w:rsidR="002C4D30" w:rsidTr="00AF3BC2">
        <w:trPr>
          <w:trHeight w:val="20"/>
        </w:trPr>
        <w:tc>
          <w:tcPr>
            <w:tcW w:w="6205" w:type="dxa"/>
            <w:gridSpan w:val="2"/>
          </w:tcPr>
          <w:p w:rsidR="003E1FC6" w:rsidRPr="006C7A56" w:rsidRDefault="007C6FF8" w:rsidP="00AF3BC2">
            <w:pPr>
              <w:pStyle w:val="ESBodyText"/>
              <w:spacing w:after="0"/>
              <w:rPr>
                <w:sz w:val="20"/>
                <w:szCs w:val="24"/>
              </w:rPr>
            </w:pPr>
            <w:r>
              <w:rPr>
                <w:sz w:val="20"/>
              </w:rPr>
              <w:t>Phonics stamps to be purchased to support the  implementation of smart spelling program</w:t>
            </w:r>
          </w:p>
        </w:tc>
        <w:tc>
          <w:tcPr>
            <w:tcW w:w="3150" w:type="dxa"/>
          </w:tcPr>
          <w:p w:rsidR="003E1FC6" w:rsidRPr="006C7A56" w:rsidRDefault="007C6FF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Literacy Leader</w:t>
            </w:r>
          </w:p>
          <w:p w:rsidR="002C4D30" w:rsidRDefault="002C4D30"/>
        </w:tc>
        <w:tc>
          <w:tcPr>
            <w:tcW w:w="1530" w:type="dxa"/>
          </w:tcPr>
          <w:p w:rsidR="003E1FC6" w:rsidRPr="006C7A56" w:rsidRDefault="007C6FF8"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rsidR="0016685E" w:rsidRPr="006C7A56" w:rsidRDefault="007C6FF8" w:rsidP="00AF3BC2">
            <w:pPr>
              <w:pStyle w:val="ESBodyText"/>
              <w:spacing w:after="0"/>
              <w:rPr>
                <w:sz w:val="20"/>
                <w:szCs w:val="24"/>
              </w:rPr>
            </w:pPr>
            <w:r>
              <w:rPr>
                <w:sz w:val="20"/>
              </w:rPr>
              <w:t>from:</w:t>
            </w:r>
            <w:r>
              <w:rPr>
                <w:sz w:val="20"/>
              </w:rPr>
              <w:br/>
              <w:t>Term 1</w:t>
            </w:r>
          </w:p>
          <w:p w:rsidR="002C4D30" w:rsidRDefault="007C6FF8">
            <w:r>
              <w:rPr>
                <w:sz w:val="20"/>
              </w:rPr>
              <w:t>to:</w:t>
            </w:r>
            <w:r>
              <w:rPr>
                <w:sz w:val="20"/>
              </w:rPr>
              <w:br/>
              <w:t>Term 1</w:t>
            </w:r>
          </w:p>
        </w:tc>
        <w:tc>
          <w:tcPr>
            <w:tcW w:w="2160" w:type="dxa"/>
          </w:tcPr>
          <w:p w:rsidR="003E1FC6" w:rsidRPr="006C7A56" w:rsidRDefault="007C6FF8" w:rsidP="00AF3BC2">
            <w:pPr>
              <w:pStyle w:val="ESBodyText"/>
              <w:spacing w:after="0"/>
              <w:rPr>
                <w:sz w:val="20"/>
                <w:szCs w:val="24"/>
              </w:rPr>
            </w:pPr>
            <w:r>
              <w:rPr>
                <w:sz w:val="20"/>
              </w:rPr>
              <w:t>$3,000.00</w:t>
            </w:r>
          </w:p>
          <w:p w:rsidR="002C4D30" w:rsidRDefault="002C4D30"/>
          <w:p w:rsidR="002C4D30" w:rsidRDefault="007C6FF8">
            <w:r>
              <w:rPr>
                <w:rFonts w:ascii="Wingdings" w:eastAsia="Wingdings" w:hAnsi="Wingdings" w:cs="Wingdings"/>
                <w:color w:val="008000"/>
                <w:sz w:val="24"/>
              </w:rPr>
              <w:sym w:font="Wingdings" w:char="F0FE"/>
            </w:r>
            <w:r>
              <w:rPr>
                <w:rFonts w:eastAsia="Arial"/>
                <w:color w:val="000000"/>
                <w:sz w:val="20"/>
              </w:rPr>
              <w:t xml:space="preserve"> Equity funding will be used</w:t>
            </w:r>
          </w:p>
        </w:tc>
      </w:tr>
      <w:tr w:rsidR="002C4D30" w:rsidTr="00AF3BC2">
        <w:trPr>
          <w:trHeight w:val="20"/>
        </w:trPr>
        <w:tc>
          <w:tcPr>
            <w:tcW w:w="6205" w:type="dxa"/>
            <w:gridSpan w:val="2"/>
          </w:tcPr>
          <w:p w:rsidR="003E1FC6" w:rsidRPr="006C7A56" w:rsidRDefault="007C6FF8" w:rsidP="00AF3BC2">
            <w:pPr>
              <w:pStyle w:val="ESBodyText"/>
              <w:spacing w:after="0"/>
              <w:rPr>
                <w:sz w:val="20"/>
                <w:szCs w:val="24"/>
              </w:rPr>
            </w:pPr>
            <w:r>
              <w:rPr>
                <w:sz w:val="20"/>
              </w:rPr>
              <w:t>Participate in deconstruction of LI &amp; Co construction of Success Criteria and answer the 5 questions for learning. (film and upload to Class dojo trial)</w:t>
            </w:r>
            <w:r>
              <w:rPr>
                <w:sz w:val="20"/>
              </w:rPr>
              <w:br/>
            </w:r>
            <w:r>
              <w:rPr>
                <w:sz w:val="20"/>
              </w:rPr>
              <w:lastRenderedPageBreak/>
              <w:t xml:space="preserve">LI and SC were maintained during the period of remote learning to assist </w:t>
            </w:r>
            <w:r>
              <w:rPr>
                <w:sz w:val="20"/>
              </w:rPr>
              <w:t xml:space="preserve">parents / carers and students with their learning. </w:t>
            </w:r>
          </w:p>
        </w:tc>
        <w:tc>
          <w:tcPr>
            <w:tcW w:w="3150" w:type="dxa"/>
          </w:tcPr>
          <w:p w:rsidR="003E1FC6" w:rsidRPr="006C7A56" w:rsidRDefault="007C6FF8" w:rsidP="00AF3BC2">
            <w:pPr>
              <w:pStyle w:val="ESBodyText"/>
              <w:spacing w:after="0"/>
              <w:rPr>
                <w:sz w:val="20"/>
                <w:szCs w:val="24"/>
              </w:rPr>
            </w:pPr>
            <w:r>
              <w:rPr>
                <w:rFonts w:ascii="Wingdings" w:eastAsia="Wingdings" w:hAnsi="Wingdings" w:cs="Wingdings"/>
                <w:color w:val="008000"/>
                <w:sz w:val="24"/>
              </w:rPr>
              <w:lastRenderedPageBreak/>
              <w:sym w:font="Wingdings" w:char="F0FE"/>
            </w:r>
            <w:r>
              <w:rPr>
                <w:rFonts w:eastAsia="Arial"/>
                <w:color w:val="000000"/>
                <w:sz w:val="20"/>
              </w:rPr>
              <w:t xml:space="preserve"> Student(s)</w:t>
            </w:r>
          </w:p>
          <w:p w:rsidR="002C4D30" w:rsidRDefault="002C4D30"/>
        </w:tc>
        <w:tc>
          <w:tcPr>
            <w:tcW w:w="1530" w:type="dxa"/>
          </w:tcPr>
          <w:p w:rsidR="003E1FC6" w:rsidRPr="006C7A56" w:rsidRDefault="007C6FF8"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rsidR="0016685E" w:rsidRPr="006C7A56" w:rsidRDefault="007C6FF8" w:rsidP="00AF3BC2">
            <w:pPr>
              <w:pStyle w:val="ESBodyText"/>
              <w:spacing w:after="0"/>
              <w:rPr>
                <w:sz w:val="20"/>
                <w:szCs w:val="24"/>
              </w:rPr>
            </w:pPr>
            <w:r>
              <w:rPr>
                <w:sz w:val="20"/>
              </w:rPr>
              <w:t>from:</w:t>
            </w:r>
            <w:r>
              <w:rPr>
                <w:sz w:val="20"/>
              </w:rPr>
              <w:br/>
              <w:t>Term 1</w:t>
            </w:r>
          </w:p>
          <w:p w:rsidR="002C4D30" w:rsidRDefault="007C6FF8">
            <w:r>
              <w:rPr>
                <w:sz w:val="20"/>
              </w:rPr>
              <w:t>to:</w:t>
            </w:r>
            <w:r>
              <w:rPr>
                <w:sz w:val="20"/>
              </w:rPr>
              <w:br/>
              <w:t>Term 4</w:t>
            </w:r>
          </w:p>
        </w:tc>
        <w:tc>
          <w:tcPr>
            <w:tcW w:w="2160" w:type="dxa"/>
          </w:tcPr>
          <w:p w:rsidR="003E1FC6" w:rsidRPr="006C7A56" w:rsidRDefault="007C6FF8" w:rsidP="00AF3BC2">
            <w:pPr>
              <w:pStyle w:val="ESBodyText"/>
              <w:spacing w:after="0"/>
              <w:rPr>
                <w:sz w:val="20"/>
                <w:szCs w:val="24"/>
              </w:rPr>
            </w:pPr>
            <w:r>
              <w:rPr>
                <w:sz w:val="20"/>
              </w:rPr>
              <w:t>$0.00</w:t>
            </w:r>
          </w:p>
          <w:p w:rsidR="002C4D30" w:rsidRDefault="002C4D30"/>
          <w:p w:rsidR="002C4D30" w:rsidRDefault="007C6FF8">
            <w:r>
              <w:rPr>
                <w:rFonts w:ascii="Wingdings" w:eastAsia="Wingdings" w:hAnsi="Wingdings" w:cs="Wingdings"/>
                <w:color w:val="A9A9A9"/>
                <w:sz w:val="24"/>
              </w:rPr>
              <w:lastRenderedPageBreak/>
              <w:sym w:font="Wingdings" w:char="F0A8"/>
            </w:r>
            <w:r>
              <w:rPr>
                <w:rFonts w:eastAsia="Arial"/>
                <w:color w:val="000000"/>
                <w:sz w:val="20"/>
              </w:rPr>
              <w:t xml:space="preserve"> Equity funding will be used</w:t>
            </w:r>
          </w:p>
        </w:tc>
      </w:tr>
      <w:tr w:rsidR="002C4D30" w:rsidTr="00AF3BC2">
        <w:trPr>
          <w:trHeight w:val="20"/>
        </w:trPr>
        <w:tc>
          <w:tcPr>
            <w:tcW w:w="6205" w:type="dxa"/>
            <w:gridSpan w:val="2"/>
          </w:tcPr>
          <w:p w:rsidR="003E1FC6" w:rsidRPr="006C7A56" w:rsidRDefault="007C6FF8" w:rsidP="00AF3BC2">
            <w:pPr>
              <w:pStyle w:val="ESBodyText"/>
              <w:spacing w:after="0"/>
              <w:rPr>
                <w:sz w:val="20"/>
                <w:szCs w:val="24"/>
              </w:rPr>
            </w:pPr>
            <w:r>
              <w:rPr>
                <w:sz w:val="20"/>
              </w:rPr>
              <w:lastRenderedPageBreak/>
              <w:t xml:space="preserve">Answer the 5 questions for teachers </w:t>
            </w:r>
          </w:p>
        </w:tc>
        <w:tc>
          <w:tcPr>
            <w:tcW w:w="3150" w:type="dxa"/>
          </w:tcPr>
          <w:p w:rsidR="003E1FC6" w:rsidRPr="006C7A56" w:rsidRDefault="007C6FF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Teacher(s)</w:t>
            </w:r>
          </w:p>
          <w:p w:rsidR="002C4D30" w:rsidRDefault="002C4D30"/>
        </w:tc>
        <w:tc>
          <w:tcPr>
            <w:tcW w:w="1530" w:type="dxa"/>
          </w:tcPr>
          <w:p w:rsidR="003E1FC6" w:rsidRPr="006C7A56" w:rsidRDefault="007C6FF8"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rsidR="0016685E" w:rsidRPr="006C7A56" w:rsidRDefault="007C6FF8" w:rsidP="00AF3BC2">
            <w:pPr>
              <w:pStyle w:val="ESBodyText"/>
              <w:spacing w:after="0"/>
              <w:rPr>
                <w:sz w:val="20"/>
                <w:szCs w:val="24"/>
              </w:rPr>
            </w:pPr>
            <w:r>
              <w:rPr>
                <w:sz w:val="20"/>
              </w:rPr>
              <w:t>from:</w:t>
            </w:r>
            <w:r>
              <w:rPr>
                <w:sz w:val="20"/>
              </w:rPr>
              <w:br/>
              <w:t>Term 1</w:t>
            </w:r>
          </w:p>
          <w:p w:rsidR="002C4D30" w:rsidRDefault="007C6FF8">
            <w:r>
              <w:rPr>
                <w:sz w:val="20"/>
              </w:rPr>
              <w:t>to:</w:t>
            </w:r>
            <w:r>
              <w:rPr>
                <w:sz w:val="20"/>
              </w:rPr>
              <w:br/>
              <w:t>Term 4</w:t>
            </w:r>
          </w:p>
        </w:tc>
        <w:tc>
          <w:tcPr>
            <w:tcW w:w="2160" w:type="dxa"/>
          </w:tcPr>
          <w:p w:rsidR="003E1FC6" w:rsidRPr="006C7A56" w:rsidRDefault="007C6FF8" w:rsidP="00AF3BC2">
            <w:pPr>
              <w:pStyle w:val="ESBodyText"/>
              <w:spacing w:after="0"/>
              <w:rPr>
                <w:sz w:val="20"/>
                <w:szCs w:val="24"/>
              </w:rPr>
            </w:pPr>
            <w:r>
              <w:rPr>
                <w:sz w:val="20"/>
              </w:rPr>
              <w:t>$0.00</w:t>
            </w:r>
          </w:p>
          <w:p w:rsidR="002C4D30" w:rsidRDefault="002C4D30"/>
          <w:p w:rsidR="002C4D30" w:rsidRDefault="007C6FF8">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2C4D30" w:rsidTr="00AF3BC2">
        <w:trPr>
          <w:trHeight w:val="20"/>
        </w:trPr>
        <w:tc>
          <w:tcPr>
            <w:tcW w:w="6205" w:type="dxa"/>
            <w:gridSpan w:val="2"/>
          </w:tcPr>
          <w:p w:rsidR="003E1FC6" w:rsidRPr="006C7A56" w:rsidRDefault="007C6FF8" w:rsidP="00AF3BC2">
            <w:pPr>
              <w:pStyle w:val="ESBodyText"/>
              <w:spacing w:after="0"/>
              <w:rPr>
                <w:sz w:val="20"/>
                <w:szCs w:val="24"/>
              </w:rPr>
            </w:pPr>
            <w:r>
              <w:rPr>
                <w:sz w:val="20"/>
              </w:rPr>
              <w:t>Deconstruct LI &amp; Co Construct SC with students in lessons</w:t>
            </w:r>
          </w:p>
        </w:tc>
        <w:tc>
          <w:tcPr>
            <w:tcW w:w="3150" w:type="dxa"/>
          </w:tcPr>
          <w:p w:rsidR="003E1FC6" w:rsidRPr="006C7A56" w:rsidRDefault="007C6FF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Teacher(s)</w:t>
            </w:r>
          </w:p>
          <w:p w:rsidR="002C4D30" w:rsidRDefault="002C4D30"/>
        </w:tc>
        <w:tc>
          <w:tcPr>
            <w:tcW w:w="1530" w:type="dxa"/>
          </w:tcPr>
          <w:p w:rsidR="003E1FC6" w:rsidRPr="006C7A56" w:rsidRDefault="007C6FF8"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rsidR="0016685E" w:rsidRPr="006C7A56" w:rsidRDefault="007C6FF8" w:rsidP="00AF3BC2">
            <w:pPr>
              <w:pStyle w:val="ESBodyText"/>
              <w:spacing w:after="0"/>
              <w:rPr>
                <w:sz w:val="20"/>
                <w:szCs w:val="24"/>
              </w:rPr>
            </w:pPr>
            <w:r>
              <w:rPr>
                <w:sz w:val="20"/>
              </w:rPr>
              <w:t>from:</w:t>
            </w:r>
            <w:r>
              <w:rPr>
                <w:sz w:val="20"/>
              </w:rPr>
              <w:br/>
              <w:t>Term 1</w:t>
            </w:r>
          </w:p>
          <w:p w:rsidR="002C4D30" w:rsidRDefault="007C6FF8">
            <w:r>
              <w:rPr>
                <w:sz w:val="20"/>
              </w:rPr>
              <w:t>to:</w:t>
            </w:r>
            <w:r>
              <w:rPr>
                <w:sz w:val="20"/>
              </w:rPr>
              <w:br/>
              <w:t>Term 4</w:t>
            </w:r>
          </w:p>
        </w:tc>
        <w:tc>
          <w:tcPr>
            <w:tcW w:w="2160" w:type="dxa"/>
          </w:tcPr>
          <w:p w:rsidR="003E1FC6" w:rsidRPr="006C7A56" w:rsidRDefault="007C6FF8" w:rsidP="00AF3BC2">
            <w:pPr>
              <w:pStyle w:val="ESBodyText"/>
              <w:spacing w:after="0"/>
              <w:rPr>
                <w:sz w:val="20"/>
                <w:szCs w:val="24"/>
              </w:rPr>
            </w:pPr>
            <w:r>
              <w:rPr>
                <w:sz w:val="20"/>
              </w:rPr>
              <w:t>$0.00</w:t>
            </w:r>
          </w:p>
          <w:p w:rsidR="002C4D30" w:rsidRDefault="002C4D30"/>
          <w:p w:rsidR="002C4D30" w:rsidRDefault="007C6FF8">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2C4D30" w:rsidTr="00AF3BC2">
        <w:trPr>
          <w:trHeight w:val="20"/>
        </w:trPr>
        <w:tc>
          <w:tcPr>
            <w:tcW w:w="6205" w:type="dxa"/>
            <w:gridSpan w:val="2"/>
          </w:tcPr>
          <w:p w:rsidR="003E1FC6" w:rsidRPr="006C7A56" w:rsidRDefault="007C6FF8" w:rsidP="00AF3BC2">
            <w:pPr>
              <w:pStyle w:val="ESBodyText"/>
              <w:spacing w:after="0"/>
              <w:rPr>
                <w:sz w:val="20"/>
                <w:szCs w:val="24"/>
              </w:rPr>
            </w:pPr>
            <w:r>
              <w:rPr>
                <w:sz w:val="20"/>
              </w:rPr>
              <w:t>Participate in rich language experiences, explicit teaching of Tier 2 vocabul</w:t>
            </w:r>
            <w:r>
              <w:rPr>
                <w:sz w:val="20"/>
              </w:rPr>
              <w:t xml:space="preserve">ary and engage in teaching of vocabulary from mentor texts </w:t>
            </w:r>
          </w:p>
        </w:tc>
        <w:tc>
          <w:tcPr>
            <w:tcW w:w="3150" w:type="dxa"/>
          </w:tcPr>
          <w:p w:rsidR="003E1FC6" w:rsidRPr="006C7A56" w:rsidRDefault="007C6FF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Student(s)</w:t>
            </w:r>
          </w:p>
          <w:p w:rsidR="002C4D30" w:rsidRDefault="002C4D30"/>
        </w:tc>
        <w:tc>
          <w:tcPr>
            <w:tcW w:w="1530" w:type="dxa"/>
          </w:tcPr>
          <w:p w:rsidR="003E1FC6" w:rsidRPr="006C7A56" w:rsidRDefault="007C6FF8"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rsidR="0016685E" w:rsidRPr="006C7A56" w:rsidRDefault="007C6FF8" w:rsidP="00AF3BC2">
            <w:pPr>
              <w:pStyle w:val="ESBodyText"/>
              <w:spacing w:after="0"/>
              <w:rPr>
                <w:sz w:val="20"/>
                <w:szCs w:val="24"/>
              </w:rPr>
            </w:pPr>
            <w:r>
              <w:rPr>
                <w:sz w:val="20"/>
              </w:rPr>
              <w:t>from:</w:t>
            </w:r>
            <w:r>
              <w:rPr>
                <w:sz w:val="20"/>
              </w:rPr>
              <w:br/>
              <w:t>Term 1</w:t>
            </w:r>
          </w:p>
          <w:p w:rsidR="002C4D30" w:rsidRDefault="007C6FF8">
            <w:r>
              <w:rPr>
                <w:sz w:val="20"/>
              </w:rPr>
              <w:t>to:</w:t>
            </w:r>
            <w:r>
              <w:rPr>
                <w:sz w:val="20"/>
              </w:rPr>
              <w:br/>
              <w:t>Term 4</w:t>
            </w:r>
          </w:p>
        </w:tc>
        <w:tc>
          <w:tcPr>
            <w:tcW w:w="2160" w:type="dxa"/>
          </w:tcPr>
          <w:p w:rsidR="003E1FC6" w:rsidRPr="006C7A56" w:rsidRDefault="007C6FF8" w:rsidP="00AF3BC2">
            <w:pPr>
              <w:pStyle w:val="ESBodyText"/>
              <w:spacing w:after="0"/>
              <w:rPr>
                <w:sz w:val="20"/>
                <w:szCs w:val="24"/>
              </w:rPr>
            </w:pPr>
            <w:r>
              <w:rPr>
                <w:sz w:val="20"/>
              </w:rPr>
              <w:t>$0.00</w:t>
            </w:r>
          </w:p>
          <w:p w:rsidR="002C4D30" w:rsidRDefault="002C4D30"/>
          <w:p w:rsidR="002C4D30" w:rsidRDefault="007C6FF8">
            <w:r>
              <w:rPr>
                <w:rFonts w:ascii="Wingdings" w:eastAsia="Wingdings" w:hAnsi="Wingdings" w:cs="Wingdings"/>
                <w:color w:val="008000"/>
                <w:sz w:val="24"/>
              </w:rPr>
              <w:sym w:font="Wingdings" w:char="F0FE"/>
            </w:r>
            <w:r>
              <w:rPr>
                <w:rFonts w:eastAsia="Arial"/>
                <w:color w:val="000000"/>
                <w:sz w:val="20"/>
              </w:rPr>
              <w:t xml:space="preserve"> Equity funding will be used</w:t>
            </w:r>
          </w:p>
        </w:tc>
      </w:tr>
      <w:tr w:rsidR="002C4D30" w:rsidTr="00AF3BC2">
        <w:trPr>
          <w:trHeight w:val="20"/>
        </w:trPr>
        <w:tc>
          <w:tcPr>
            <w:tcW w:w="6205" w:type="dxa"/>
            <w:gridSpan w:val="2"/>
          </w:tcPr>
          <w:p w:rsidR="003E1FC6" w:rsidRPr="006C7A56" w:rsidRDefault="007C6FF8" w:rsidP="00AF3BC2">
            <w:pPr>
              <w:pStyle w:val="ESBodyText"/>
              <w:spacing w:after="0"/>
              <w:rPr>
                <w:sz w:val="20"/>
                <w:szCs w:val="24"/>
              </w:rPr>
            </w:pPr>
            <w:r>
              <w:rPr>
                <w:sz w:val="20"/>
              </w:rPr>
              <w:t xml:space="preserve">Use formative assessment to inform teaching and learning </w:t>
            </w:r>
          </w:p>
        </w:tc>
        <w:tc>
          <w:tcPr>
            <w:tcW w:w="3150" w:type="dxa"/>
          </w:tcPr>
          <w:p w:rsidR="003E1FC6" w:rsidRPr="006C7A56" w:rsidRDefault="007C6FF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Teacher(s)</w:t>
            </w:r>
          </w:p>
          <w:p w:rsidR="002C4D30" w:rsidRDefault="002C4D30"/>
        </w:tc>
        <w:tc>
          <w:tcPr>
            <w:tcW w:w="1530" w:type="dxa"/>
          </w:tcPr>
          <w:p w:rsidR="003E1FC6" w:rsidRPr="006C7A56" w:rsidRDefault="007C6FF8"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rsidR="0016685E" w:rsidRPr="006C7A56" w:rsidRDefault="007C6FF8" w:rsidP="00AF3BC2">
            <w:pPr>
              <w:pStyle w:val="ESBodyText"/>
              <w:spacing w:after="0"/>
              <w:rPr>
                <w:sz w:val="20"/>
                <w:szCs w:val="24"/>
              </w:rPr>
            </w:pPr>
            <w:r>
              <w:rPr>
                <w:sz w:val="20"/>
              </w:rPr>
              <w:t>from:</w:t>
            </w:r>
            <w:r>
              <w:rPr>
                <w:sz w:val="20"/>
              </w:rPr>
              <w:br/>
              <w:t>Term 1</w:t>
            </w:r>
          </w:p>
          <w:p w:rsidR="002C4D30" w:rsidRDefault="007C6FF8">
            <w:r>
              <w:rPr>
                <w:sz w:val="20"/>
              </w:rPr>
              <w:t>to:</w:t>
            </w:r>
            <w:r>
              <w:rPr>
                <w:sz w:val="20"/>
              </w:rPr>
              <w:br/>
            </w:r>
            <w:r>
              <w:rPr>
                <w:sz w:val="20"/>
              </w:rPr>
              <w:t>Term 4</w:t>
            </w:r>
          </w:p>
        </w:tc>
        <w:tc>
          <w:tcPr>
            <w:tcW w:w="2160" w:type="dxa"/>
          </w:tcPr>
          <w:p w:rsidR="003E1FC6" w:rsidRPr="006C7A56" w:rsidRDefault="007C6FF8" w:rsidP="00AF3BC2">
            <w:pPr>
              <w:pStyle w:val="ESBodyText"/>
              <w:spacing w:after="0"/>
              <w:rPr>
                <w:sz w:val="20"/>
                <w:szCs w:val="24"/>
              </w:rPr>
            </w:pPr>
            <w:r>
              <w:rPr>
                <w:sz w:val="20"/>
              </w:rPr>
              <w:t>$0.00</w:t>
            </w:r>
          </w:p>
          <w:p w:rsidR="002C4D30" w:rsidRDefault="002C4D30"/>
          <w:p w:rsidR="002C4D30" w:rsidRDefault="007C6FF8">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2C4D30" w:rsidTr="00AF3BC2">
        <w:trPr>
          <w:trHeight w:val="20"/>
        </w:trPr>
        <w:tc>
          <w:tcPr>
            <w:tcW w:w="6205" w:type="dxa"/>
            <w:gridSpan w:val="2"/>
          </w:tcPr>
          <w:p w:rsidR="003E1FC6" w:rsidRPr="006C7A56" w:rsidRDefault="007C6FF8" w:rsidP="00AF3BC2">
            <w:pPr>
              <w:pStyle w:val="ESBodyText"/>
              <w:spacing w:after="0"/>
              <w:rPr>
                <w:sz w:val="20"/>
                <w:szCs w:val="24"/>
              </w:rPr>
            </w:pPr>
            <w:r>
              <w:rPr>
                <w:sz w:val="20"/>
              </w:rPr>
              <w:t xml:space="preserve">Use Reflection time more rigorously to receive student feedback and reflect on Success Criteria. </w:t>
            </w:r>
            <w:r>
              <w:rPr>
                <w:sz w:val="20"/>
              </w:rPr>
              <w:br/>
            </w:r>
            <w:r>
              <w:rPr>
                <w:sz w:val="20"/>
              </w:rPr>
              <w:t xml:space="preserve">Staff utilised Webex sessions at the end of the week during term 2 for reflection time around their learning that week. </w:t>
            </w:r>
            <w:r>
              <w:rPr>
                <w:sz w:val="20"/>
              </w:rPr>
              <w:br/>
            </w:r>
          </w:p>
        </w:tc>
        <w:tc>
          <w:tcPr>
            <w:tcW w:w="3150" w:type="dxa"/>
          </w:tcPr>
          <w:p w:rsidR="003E1FC6" w:rsidRPr="006C7A56" w:rsidRDefault="007C6FF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Teacher(s)</w:t>
            </w:r>
          </w:p>
          <w:p w:rsidR="002C4D30" w:rsidRDefault="002C4D30"/>
        </w:tc>
        <w:tc>
          <w:tcPr>
            <w:tcW w:w="1530" w:type="dxa"/>
          </w:tcPr>
          <w:p w:rsidR="003E1FC6" w:rsidRPr="006C7A56" w:rsidRDefault="007C6FF8"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rsidR="0016685E" w:rsidRPr="006C7A56" w:rsidRDefault="007C6FF8" w:rsidP="00AF3BC2">
            <w:pPr>
              <w:pStyle w:val="ESBodyText"/>
              <w:spacing w:after="0"/>
              <w:rPr>
                <w:sz w:val="20"/>
                <w:szCs w:val="24"/>
              </w:rPr>
            </w:pPr>
            <w:r>
              <w:rPr>
                <w:sz w:val="20"/>
              </w:rPr>
              <w:t>from:</w:t>
            </w:r>
            <w:r>
              <w:rPr>
                <w:sz w:val="20"/>
              </w:rPr>
              <w:br/>
              <w:t>Term 1</w:t>
            </w:r>
          </w:p>
          <w:p w:rsidR="002C4D30" w:rsidRDefault="007C6FF8">
            <w:r>
              <w:rPr>
                <w:sz w:val="20"/>
              </w:rPr>
              <w:t>to:</w:t>
            </w:r>
            <w:r>
              <w:rPr>
                <w:sz w:val="20"/>
              </w:rPr>
              <w:br/>
              <w:t>Term 4</w:t>
            </w:r>
          </w:p>
        </w:tc>
        <w:tc>
          <w:tcPr>
            <w:tcW w:w="2160" w:type="dxa"/>
          </w:tcPr>
          <w:p w:rsidR="003E1FC6" w:rsidRPr="006C7A56" w:rsidRDefault="007C6FF8" w:rsidP="00AF3BC2">
            <w:pPr>
              <w:pStyle w:val="ESBodyText"/>
              <w:spacing w:after="0"/>
              <w:rPr>
                <w:sz w:val="20"/>
                <w:szCs w:val="24"/>
              </w:rPr>
            </w:pPr>
            <w:r>
              <w:rPr>
                <w:sz w:val="20"/>
              </w:rPr>
              <w:t>$0.00</w:t>
            </w:r>
          </w:p>
          <w:p w:rsidR="002C4D30" w:rsidRDefault="002C4D30"/>
          <w:p w:rsidR="002C4D30" w:rsidRDefault="007C6FF8">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2C4D30" w:rsidTr="00AF3BC2">
        <w:trPr>
          <w:trHeight w:val="20"/>
        </w:trPr>
        <w:tc>
          <w:tcPr>
            <w:tcW w:w="6205" w:type="dxa"/>
            <w:gridSpan w:val="2"/>
          </w:tcPr>
          <w:p w:rsidR="003E1FC6" w:rsidRPr="006C7A56" w:rsidRDefault="007C6FF8" w:rsidP="00AF3BC2">
            <w:pPr>
              <w:pStyle w:val="ESBodyText"/>
              <w:spacing w:after="0"/>
              <w:rPr>
                <w:sz w:val="20"/>
                <w:szCs w:val="24"/>
              </w:rPr>
            </w:pPr>
            <w:r>
              <w:rPr>
                <w:sz w:val="20"/>
              </w:rPr>
              <w:t>Use collaborative planning time to plan for</w:t>
            </w:r>
            <w:r>
              <w:rPr>
                <w:sz w:val="20"/>
              </w:rPr>
              <w:t xml:space="preserve"> explicit vocabulary teaching during mini lessons, small group</w:t>
            </w:r>
          </w:p>
        </w:tc>
        <w:tc>
          <w:tcPr>
            <w:tcW w:w="3150" w:type="dxa"/>
          </w:tcPr>
          <w:p w:rsidR="003E1FC6" w:rsidRPr="006C7A56" w:rsidRDefault="007C6FF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Teacher(s)</w:t>
            </w:r>
          </w:p>
          <w:p w:rsidR="002C4D30" w:rsidRDefault="002C4D30"/>
        </w:tc>
        <w:tc>
          <w:tcPr>
            <w:tcW w:w="1530" w:type="dxa"/>
          </w:tcPr>
          <w:p w:rsidR="003E1FC6" w:rsidRPr="006C7A56" w:rsidRDefault="007C6FF8"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rsidR="0016685E" w:rsidRPr="006C7A56" w:rsidRDefault="007C6FF8" w:rsidP="00AF3BC2">
            <w:pPr>
              <w:pStyle w:val="ESBodyText"/>
              <w:spacing w:after="0"/>
              <w:rPr>
                <w:sz w:val="20"/>
                <w:szCs w:val="24"/>
              </w:rPr>
            </w:pPr>
            <w:r>
              <w:rPr>
                <w:sz w:val="20"/>
              </w:rPr>
              <w:t>from:</w:t>
            </w:r>
            <w:r>
              <w:rPr>
                <w:sz w:val="20"/>
              </w:rPr>
              <w:br/>
              <w:t>Term 3</w:t>
            </w:r>
          </w:p>
          <w:p w:rsidR="002C4D30" w:rsidRDefault="007C6FF8">
            <w:r>
              <w:rPr>
                <w:sz w:val="20"/>
              </w:rPr>
              <w:lastRenderedPageBreak/>
              <w:t>to:</w:t>
            </w:r>
            <w:r>
              <w:rPr>
                <w:sz w:val="20"/>
              </w:rPr>
              <w:br/>
              <w:t>Term 4</w:t>
            </w:r>
          </w:p>
        </w:tc>
        <w:tc>
          <w:tcPr>
            <w:tcW w:w="2160" w:type="dxa"/>
          </w:tcPr>
          <w:p w:rsidR="003E1FC6" w:rsidRPr="006C7A56" w:rsidRDefault="007C6FF8" w:rsidP="00AF3BC2">
            <w:pPr>
              <w:pStyle w:val="ESBodyText"/>
              <w:spacing w:after="0"/>
              <w:rPr>
                <w:sz w:val="20"/>
                <w:szCs w:val="24"/>
              </w:rPr>
            </w:pPr>
            <w:r>
              <w:rPr>
                <w:sz w:val="20"/>
              </w:rPr>
              <w:lastRenderedPageBreak/>
              <w:t>$0.00</w:t>
            </w:r>
          </w:p>
          <w:p w:rsidR="002C4D30" w:rsidRDefault="002C4D30"/>
          <w:p w:rsidR="002C4D30" w:rsidRDefault="007C6FF8">
            <w:r>
              <w:rPr>
                <w:rFonts w:ascii="Wingdings" w:eastAsia="Wingdings" w:hAnsi="Wingdings" w:cs="Wingdings"/>
                <w:color w:val="A9A9A9"/>
                <w:sz w:val="24"/>
              </w:rPr>
              <w:lastRenderedPageBreak/>
              <w:sym w:font="Wingdings" w:char="F0A8"/>
            </w:r>
            <w:r>
              <w:rPr>
                <w:rFonts w:eastAsia="Arial"/>
                <w:color w:val="000000"/>
                <w:sz w:val="20"/>
              </w:rPr>
              <w:t xml:space="preserve"> Equity funding will be used</w:t>
            </w:r>
          </w:p>
        </w:tc>
      </w:tr>
      <w:tr w:rsidR="002C4D30" w:rsidTr="00AF3BC2">
        <w:trPr>
          <w:trHeight w:val="20"/>
        </w:trPr>
        <w:tc>
          <w:tcPr>
            <w:tcW w:w="6205" w:type="dxa"/>
            <w:gridSpan w:val="2"/>
          </w:tcPr>
          <w:p w:rsidR="003E1FC6" w:rsidRPr="006C7A56" w:rsidRDefault="007C6FF8" w:rsidP="00AF3BC2">
            <w:pPr>
              <w:pStyle w:val="ESBodyText"/>
              <w:spacing w:after="0"/>
              <w:rPr>
                <w:sz w:val="20"/>
                <w:szCs w:val="24"/>
              </w:rPr>
            </w:pPr>
            <w:r>
              <w:rPr>
                <w:sz w:val="20"/>
              </w:rPr>
              <w:lastRenderedPageBreak/>
              <w:t xml:space="preserve">Administer VKS (Vocabulary Knowledge Scale) </w:t>
            </w:r>
          </w:p>
        </w:tc>
        <w:tc>
          <w:tcPr>
            <w:tcW w:w="3150" w:type="dxa"/>
          </w:tcPr>
          <w:p w:rsidR="003E1FC6" w:rsidRPr="006C7A56" w:rsidRDefault="007C6FF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Teacher(s)</w:t>
            </w:r>
          </w:p>
          <w:p w:rsidR="002C4D30" w:rsidRDefault="002C4D30"/>
        </w:tc>
        <w:tc>
          <w:tcPr>
            <w:tcW w:w="1530" w:type="dxa"/>
          </w:tcPr>
          <w:p w:rsidR="003E1FC6" w:rsidRPr="006C7A56" w:rsidRDefault="007C6FF8"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rsidR="0016685E" w:rsidRPr="006C7A56" w:rsidRDefault="007C6FF8" w:rsidP="00AF3BC2">
            <w:pPr>
              <w:pStyle w:val="ESBodyText"/>
              <w:spacing w:after="0"/>
              <w:rPr>
                <w:sz w:val="20"/>
                <w:szCs w:val="24"/>
              </w:rPr>
            </w:pPr>
            <w:r>
              <w:rPr>
                <w:sz w:val="20"/>
              </w:rPr>
              <w:t>from:</w:t>
            </w:r>
            <w:r>
              <w:rPr>
                <w:sz w:val="20"/>
              </w:rPr>
              <w:br/>
              <w:t>Term 3</w:t>
            </w:r>
          </w:p>
          <w:p w:rsidR="002C4D30" w:rsidRDefault="007C6FF8">
            <w:r>
              <w:rPr>
                <w:sz w:val="20"/>
              </w:rPr>
              <w:t>to:</w:t>
            </w:r>
            <w:r>
              <w:rPr>
                <w:sz w:val="20"/>
              </w:rPr>
              <w:br/>
              <w:t>Term 4</w:t>
            </w:r>
          </w:p>
        </w:tc>
        <w:tc>
          <w:tcPr>
            <w:tcW w:w="2160" w:type="dxa"/>
          </w:tcPr>
          <w:p w:rsidR="003E1FC6" w:rsidRPr="006C7A56" w:rsidRDefault="007C6FF8" w:rsidP="00AF3BC2">
            <w:pPr>
              <w:pStyle w:val="ESBodyText"/>
              <w:spacing w:after="0"/>
              <w:rPr>
                <w:sz w:val="20"/>
                <w:szCs w:val="24"/>
              </w:rPr>
            </w:pPr>
            <w:r>
              <w:rPr>
                <w:sz w:val="20"/>
              </w:rPr>
              <w:t>$0.00</w:t>
            </w:r>
          </w:p>
          <w:p w:rsidR="002C4D30" w:rsidRDefault="002C4D30"/>
          <w:p w:rsidR="002C4D30" w:rsidRDefault="007C6FF8">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2C4D30" w:rsidTr="00FA4D4A">
        <w:trPr>
          <w:trHeight w:val="15"/>
        </w:trPr>
        <w:tc>
          <w:tcPr>
            <w:tcW w:w="3119" w:type="dxa"/>
            <w:shd w:val="clear" w:color="auto" w:fill="62BFEB"/>
          </w:tcPr>
          <w:p w:rsidR="00973DEE" w:rsidRPr="006C7A56" w:rsidRDefault="007C6FF8" w:rsidP="00171379">
            <w:pPr>
              <w:pStyle w:val="Heading3"/>
              <w:spacing w:before="0" w:after="0"/>
              <w:rPr>
                <w:szCs w:val="24"/>
              </w:rPr>
            </w:pPr>
            <w:r>
              <w:rPr>
                <w:szCs w:val="24"/>
              </w:rPr>
              <w:t>KIS 2</w:t>
            </w:r>
          </w:p>
          <w:p w:rsidR="002C4D30" w:rsidRDefault="007C6FF8">
            <w:r>
              <w:rPr>
                <w:sz w:val="20"/>
              </w:rPr>
              <w:t>Evidence-based high-impact teaching strategies</w:t>
            </w:r>
          </w:p>
        </w:tc>
        <w:tc>
          <w:tcPr>
            <w:tcW w:w="11996" w:type="dxa"/>
            <w:gridSpan w:val="5"/>
            <w:shd w:val="clear" w:color="auto" w:fill="62BFEB"/>
          </w:tcPr>
          <w:p w:rsidR="00973DEE" w:rsidRPr="00FE3D5C" w:rsidRDefault="007C6FF8" w:rsidP="00FE3D5C">
            <w:pPr>
              <w:pStyle w:val="ESBodyText"/>
              <w:spacing w:after="0"/>
              <w:rPr>
                <w:sz w:val="20"/>
                <w:szCs w:val="24"/>
              </w:rPr>
            </w:pPr>
            <w:r>
              <w:rPr>
                <w:sz w:val="20"/>
              </w:rPr>
              <w:t>Refine and embed current reading practices from Foundation to Year six.</w:t>
            </w:r>
          </w:p>
        </w:tc>
      </w:tr>
      <w:tr w:rsidR="002C4D30" w:rsidTr="005D3D69">
        <w:trPr>
          <w:trHeight w:val="263"/>
        </w:trPr>
        <w:tc>
          <w:tcPr>
            <w:tcW w:w="3119" w:type="dxa"/>
            <w:shd w:val="clear" w:color="auto" w:fill="D9D9D9" w:themeFill="background1" w:themeFillShade="D9"/>
          </w:tcPr>
          <w:p w:rsidR="003E1FC6" w:rsidRPr="005D3D69" w:rsidRDefault="007C6FF8" w:rsidP="00AF3BC2">
            <w:pPr>
              <w:pStyle w:val="ESBodyText"/>
              <w:spacing w:after="0"/>
              <w:rPr>
                <w:b/>
                <w:sz w:val="20"/>
                <w:szCs w:val="24"/>
              </w:rPr>
            </w:pPr>
            <w:r w:rsidRPr="005D3D69">
              <w:rPr>
                <w:b/>
                <w:sz w:val="20"/>
                <w:szCs w:val="24"/>
              </w:rPr>
              <w:t>Actions</w:t>
            </w:r>
          </w:p>
        </w:tc>
        <w:tc>
          <w:tcPr>
            <w:tcW w:w="11996" w:type="dxa"/>
            <w:gridSpan w:val="5"/>
          </w:tcPr>
          <w:p w:rsidR="003E1FC6" w:rsidRPr="006C7A56" w:rsidRDefault="007C6FF8" w:rsidP="00AF3BC2">
            <w:pPr>
              <w:pStyle w:val="ESBodyText"/>
              <w:spacing w:after="0"/>
              <w:rPr>
                <w:sz w:val="20"/>
                <w:szCs w:val="24"/>
              </w:rPr>
            </w:pPr>
            <w:r>
              <w:rPr>
                <w:sz w:val="20"/>
              </w:rPr>
              <w:t>Build capacity of teachers to deliver a high quality Reading program with support of</w:t>
            </w:r>
            <w:r>
              <w:rPr>
                <w:sz w:val="20"/>
              </w:rPr>
              <w:t xml:space="preserve"> the Teaching Improvement Partnership ( TIPs ).</w:t>
            </w:r>
          </w:p>
        </w:tc>
      </w:tr>
      <w:tr w:rsidR="002C4D30" w:rsidTr="005D3D69">
        <w:trPr>
          <w:trHeight w:val="110"/>
        </w:trPr>
        <w:tc>
          <w:tcPr>
            <w:tcW w:w="3119" w:type="dxa"/>
            <w:shd w:val="clear" w:color="auto" w:fill="D9D9D9" w:themeFill="background1" w:themeFillShade="D9"/>
          </w:tcPr>
          <w:p w:rsidR="00973DEE" w:rsidRPr="005D3D69" w:rsidRDefault="007C6FF8" w:rsidP="00AF3BC2">
            <w:pPr>
              <w:pStyle w:val="ESBodyText"/>
              <w:spacing w:after="0"/>
              <w:rPr>
                <w:b/>
                <w:sz w:val="20"/>
                <w:szCs w:val="24"/>
              </w:rPr>
            </w:pPr>
            <w:r w:rsidRPr="005D3D69">
              <w:rPr>
                <w:b/>
                <w:sz w:val="20"/>
                <w:szCs w:val="24"/>
              </w:rPr>
              <w:t>Outcomes</w:t>
            </w:r>
          </w:p>
        </w:tc>
        <w:tc>
          <w:tcPr>
            <w:tcW w:w="11996" w:type="dxa"/>
            <w:gridSpan w:val="5"/>
          </w:tcPr>
          <w:p w:rsidR="00973DEE" w:rsidRPr="006C7A56" w:rsidRDefault="007C6FF8" w:rsidP="00AF3BC2">
            <w:pPr>
              <w:pStyle w:val="ESBodyText"/>
              <w:spacing w:after="0"/>
              <w:rPr>
                <w:sz w:val="20"/>
                <w:szCs w:val="24"/>
              </w:rPr>
            </w:pPr>
            <w:r>
              <w:rPr>
                <w:sz w:val="20"/>
              </w:rPr>
              <w:t>Students will respond to text using their Readers Notebook.</w:t>
            </w:r>
            <w:r>
              <w:rPr>
                <w:sz w:val="20"/>
              </w:rPr>
              <w:br/>
              <w:t>Teachers will seek feedback from the TIPs to improve their practice in Reading.</w:t>
            </w:r>
            <w:r>
              <w:rPr>
                <w:sz w:val="20"/>
              </w:rPr>
              <w:br/>
              <w:t>Teachers will use Readers Notebooks as a form of assessmen</w:t>
            </w:r>
            <w:r>
              <w:rPr>
                <w:sz w:val="20"/>
              </w:rPr>
              <w:t>t.</w:t>
            </w:r>
            <w:r>
              <w:rPr>
                <w:sz w:val="20"/>
              </w:rPr>
              <w:br/>
              <w:t>Middle leaders will be guided by the TIPs to provide classroom mentoring and feedback, and professional learning on the Reading workshop model.</w:t>
            </w:r>
            <w:r>
              <w:rPr>
                <w:sz w:val="20"/>
              </w:rPr>
              <w:br/>
              <w:t>Leaders will build teachers' capacity to use Readers Notebooks in authentic and purposeful ways.</w:t>
            </w:r>
          </w:p>
        </w:tc>
      </w:tr>
      <w:tr w:rsidR="002C4D30" w:rsidTr="005D3D69">
        <w:trPr>
          <w:trHeight w:val="110"/>
        </w:trPr>
        <w:tc>
          <w:tcPr>
            <w:tcW w:w="3119" w:type="dxa"/>
            <w:shd w:val="clear" w:color="auto" w:fill="D9D9D9" w:themeFill="background1" w:themeFillShade="D9"/>
          </w:tcPr>
          <w:p w:rsidR="00171379" w:rsidRPr="005D3D69" w:rsidRDefault="007C6FF8" w:rsidP="00AF3BC2">
            <w:pPr>
              <w:pStyle w:val="ESBodyText"/>
              <w:spacing w:after="0"/>
              <w:rPr>
                <w:b/>
                <w:sz w:val="20"/>
                <w:szCs w:val="24"/>
              </w:rPr>
            </w:pPr>
            <w:r w:rsidRPr="005D3D69">
              <w:rPr>
                <w:b/>
                <w:sz w:val="20"/>
                <w:szCs w:val="24"/>
              </w:rPr>
              <w:t xml:space="preserve">Success </w:t>
            </w:r>
            <w:r w:rsidRPr="005D3D69">
              <w:rPr>
                <w:b/>
                <w:sz w:val="20"/>
                <w:szCs w:val="24"/>
              </w:rPr>
              <w:t>Indicators</w:t>
            </w:r>
          </w:p>
        </w:tc>
        <w:tc>
          <w:tcPr>
            <w:tcW w:w="11996" w:type="dxa"/>
            <w:gridSpan w:val="5"/>
          </w:tcPr>
          <w:p w:rsidR="00171379" w:rsidRPr="006C7A56" w:rsidRDefault="007C6FF8" w:rsidP="00AF3BC2">
            <w:pPr>
              <w:pStyle w:val="ESBodyText"/>
              <w:spacing w:after="0"/>
              <w:rPr>
                <w:sz w:val="20"/>
                <w:szCs w:val="24"/>
              </w:rPr>
            </w:pPr>
            <w:r>
              <w:rPr>
                <w:sz w:val="20"/>
              </w:rPr>
              <w:t>Work samples show Readers Notebooks are being utilised across the school F - 6.</w:t>
            </w:r>
            <w:r>
              <w:rPr>
                <w:sz w:val="20"/>
              </w:rPr>
              <w:br/>
              <w:t>Evidence collected during learning walks and minutes from PLC enquiry cycles demonstrate that teachers are using Readers Notebooks to inform planning and as a form o</w:t>
            </w:r>
            <w:r>
              <w:rPr>
                <w:sz w:val="20"/>
              </w:rPr>
              <w:t>f assessment.</w:t>
            </w:r>
            <w:r>
              <w:rPr>
                <w:sz w:val="20"/>
              </w:rPr>
              <w:br/>
              <w:t xml:space="preserve">Minutes of planning meetings with TIPS identify classroom observation/modelling </w:t>
            </w:r>
          </w:p>
        </w:tc>
      </w:tr>
      <w:tr w:rsidR="002C4D30" w:rsidTr="006C7A56">
        <w:trPr>
          <w:trHeight w:val="549"/>
        </w:trPr>
        <w:tc>
          <w:tcPr>
            <w:tcW w:w="6205" w:type="dxa"/>
            <w:gridSpan w:val="2"/>
            <w:shd w:val="clear" w:color="auto" w:fill="D9D9D9" w:themeFill="background1" w:themeFillShade="D9"/>
          </w:tcPr>
          <w:p w:rsidR="003E1FC6" w:rsidRPr="006C7A56" w:rsidRDefault="007C6FF8" w:rsidP="00FA4D4A">
            <w:pPr>
              <w:pStyle w:val="Heading3"/>
              <w:spacing w:before="0" w:after="0"/>
              <w:rPr>
                <w:szCs w:val="24"/>
              </w:rPr>
            </w:pPr>
            <w:r w:rsidRPr="006C7A56">
              <w:rPr>
                <w:szCs w:val="24"/>
              </w:rPr>
              <w:t>Activities and Milestones</w:t>
            </w:r>
          </w:p>
        </w:tc>
        <w:tc>
          <w:tcPr>
            <w:tcW w:w="3150" w:type="dxa"/>
            <w:shd w:val="clear" w:color="auto" w:fill="D9D9D9" w:themeFill="background1" w:themeFillShade="D9"/>
          </w:tcPr>
          <w:p w:rsidR="003E1FC6" w:rsidRPr="006C7A56" w:rsidRDefault="007C6FF8" w:rsidP="00FA4D4A">
            <w:pPr>
              <w:pStyle w:val="Heading3"/>
              <w:spacing w:before="0" w:after="0"/>
              <w:rPr>
                <w:szCs w:val="24"/>
              </w:rPr>
            </w:pPr>
            <w:r w:rsidRPr="006C7A56">
              <w:rPr>
                <w:szCs w:val="24"/>
              </w:rPr>
              <w:t>Who</w:t>
            </w:r>
          </w:p>
        </w:tc>
        <w:tc>
          <w:tcPr>
            <w:tcW w:w="1530" w:type="dxa"/>
            <w:shd w:val="clear" w:color="auto" w:fill="D9D9D9" w:themeFill="background1" w:themeFillShade="D9"/>
          </w:tcPr>
          <w:p w:rsidR="003E1FC6" w:rsidRPr="006C7A56" w:rsidRDefault="007C6FF8" w:rsidP="00103446">
            <w:pPr>
              <w:pStyle w:val="Heading3"/>
              <w:spacing w:before="0" w:after="0"/>
              <w:rPr>
                <w:szCs w:val="24"/>
              </w:rPr>
            </w:pPr>
            <w:r w:rsidRPr="006C7A56">
              <w:rPr>
                <w:szCs w:val="24"/>
              </w:rPr>
              <w:t xml:space="preserve">Is this a </w:t>
            </w:r>
            <w:r>
              <w:rPr>
                <w:szCs w:val="24"/>
              </w:rPr>
              <w:t>PL</w:t>
            </w:r>
            <w:r w:rsidRPr="006C7A56">
              <w:rPr>
                <w:szCs w:val="24"/>
              </w:rPr>
              <w:t xml:space="preserve"> Priority</w:t>
            </w:r>
          </w:p>
        </w:tc>
        <w:tc>
          <w:tcPr>
            <w:tcW w:w="2070" w:type="dxa"/>
            <w:shd w:val="clear" w:color="auto" w:fill="D9D9D9" w:themeFill="background1" w:themeFillShade="D9"/>
          </w:tcPr>
          <w:p w:rsidR="003E1FC6" w:rsidRPr="006C7A56" w:rsidRDefault="007C6FF8" w:rsidP="00FA4D4A">
            <w:pPr>
              <w:pStyle w:val="Heading3"/>
              <w:spacing w:before="0" w:after="0"/>
              <w:rPr>
                <w:szCs w:val="24"/>
              </w:rPr>
            </w:pPr>
            <w:r w:rsidRPr="006C7A56">
              <w:rPr>
                <w:szCs w:val="24"/>
              </w:rPr>
              <w:t>When</w:t>
            </w:r>
          </w:p>
        </w:tc>
        <w:tc>
          <w:tcPr>
            <w:tcW w:w="2160" w:type="dxa"/>
            <w:shd w:val="clear" w:color="auto" w:fill="D9D9D9" w:themeFill="background1" w:themeFillShade="D9"/>
          </w:tcPr>
          <w:p w:rsidR="003E1FC6" w:rsidRPr="006C7A56" w:rsidRDefault="007C6FF8" w:rsidP="00FA4D4A">
            <w:pPr>
              <w:pStyle w:val="Heading3"/>
              <w:spacing w:before="0" w:after="0"/>
              <w:rPr>
                <w:szCs w:val="24"/>
              </w:rPr>
            </w:pPr>
            <w:r w:rsidRPr="006C7A56">
              <w:rPr>
                <w:szCs w:val="24"/>
              </w:rPr>
              <w:t>Budget</w:t>
            </w:r>
          </w:p>
        </w:tc>
      </w:tr>
      <w:tr w:rsidR="002C4D30" w:rsidTr="00AF3BC2">
        <w:trPr>
          <w:trHeight w:val="20"/>
        </w:trPr>
        <w:tc>
          <w:tcPr>
            <w:tcW w:w="6205" w:type="dxa"/>
            <w:gridSpan w:val="2"/>
          </w:tcPr>
          <w:p w:rsidR="003E1FC6" w:rsidRPr="006C7A56" w:rsidRDefault="007C6FF8" w:rsidP="00AF3BC2">
            <w:pPr>
              <w:pStyle w:val="ESBodyText"/>
              <w:spacing w:after="0"/>
              <w:rPr>
                <w:sz w:val="20"/>
                <w:szCs w:val="24"/>
              </w:rPr>
            </w:pPr>
            <w:r>
              <w:rPr>
                <w:sz w:val="20"/>
              </w:rPr>
              <w:t xml:space="preserve">3 days per term provided to Literacy coordinator in addition to fortnightly TIP planning time </w:t>
            </w:r>
            <w:r>
              <w:rPr>
                <w:sz w:val="20"/>
              </w:rPr>
              <w:t>for overseeing school literacy strategy .</w:t>
            </w:r>
            <w:r>
              <w:rPr>
                <w:sz w:val="20"/>
              </w:rPr>
              <w:br/>
              <w:t>Literacy Leader provided support to all teams during the remote learning in Term 2 to assist with provision of a quality Reading program.</w:t>
            </w:r>
          </w:p>
        </w:tc>
        <w:tc>
          <w:tcPr>
            <w:tcW w:w="3150" w:type="dxa"/>
          </w:tcPr>
          <w:p w:rsidR="003E1FC6" w:rsidRPr="006C7A56" w:rsidRDefault="007C6FF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p w:rsidR="002C4D30" w:rsidRDefault="007C6FF8">
            <w:r>
              <w:rPr>
                <w:rFonts w:ascii="Wingdings" w:eastAsia="Wingdings" w:hAnsi="Wingdings" w:cs="Wingdings"/>
                <w:color w:val="008000"/>
                <w:sz w:val="24"/>
              </w:rPr>
              <w:sym w:font="Wingdings" w:char="F0FE"/>
            </w:r>
            <w:r>
              <w:rPr>
                <w:rFonts w:eastAsia="Arial"/>
                <w:color w:val="000000"/>
                <w:sz w:val="20"/>
              </w:rPr>
              <w:t xml:space="preserve"> Leadership Partners (DSSI)</w:t>
            </w:r>
          </w:p>
          <w:p w:rsidR="002C4D30" w:rsidRDefault="007C6FF8">
            <w:r>
              <w:rPr>
                <w:rFonts w:ascii="Wingdings" w:eastAsia="Wingdings" w:hAnsi="Wingdings" w:cs="Wingdings"/>
                <w:color w:val="008000"/>
                <w:sz w:val="24"/>
              </w:rPr>
              <w:sym w:font="Wingdings" w:char="F0FE"/>
            </w:r>
            <w:r>
              <w:rPr>
                <w:rFonts w:eastAsia="Arial"/>
                <w:color w:val="000000"/>
                <w:sz w:val="20"/>
              </w:rPr>
              <w:t xml:space="preserve"> Literacy Leader</w:t>
            </w:r>
          </w:p>
          <w:p w:rsidR="002C4D30" w:rsidRDefault="002C4D30"/>
        </w:tc>
        <w:tc>
          <w:tcPr>
            <w:tcW w:w="1530" w:type="dxa"/>
          </w:tcPr>
          <w:p w:rsidR="003E1FC6" w:rsidRPr="006C7A56" w:rsidRDefault="007C6FF8"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w:t>
            </w:r>
            <w:r>
              <w:rPr>
                <w:rFonts w:eastAsia="Arial"/>
                <w:color w:val="000000"/>
                <w:sz w:val="20"/>
              </w:rPr>
              <w:t>Priority</w:t>
            </w:r>
          </w:p>
        </w:tc>
        <w:tc>
          <w:tcPr>
            <w:tcW w:w="2070" w:type="dxa"/>
          </w:tcPr>
          <w:p w:rsidR="0016685E" w:rsidRPr="006C7A56" w:rsidRDefault="007C6FF8" w:rsidP="00AF3BC2">
            <w:pPr>
              <w:pStyle w:val="ESBodyText"/>
              <w:spacing w:after="0"/>
              <w:rPr>
                <w:sz w:val="20"/>
                <w:szCs w:val="24"/>
              </w:rPr>
            </w:pPr>
            <w:r>
              <w:rPr>
                <w:sz w:val="20"/>
              </w:rPr>
              <w:t>from:</w:t>
            </w:r>
            <w:r>
              <w:rPr>
                <w:sz w:val="20"/>
              </w:rPr>
              <w:br/>
              <w:t>Term 1</w:t>
            </w:r>
          </w:p>
          <w:p w:rsidR="002C4D30" w:rsidRDefault="007C6FF8">
            <w:r>
              <w:rPr>
                <w:sz w:val="20"/>
              </w:rPr>
              <w:t>to:</w:t>
            </w:r>
            <w:r>
              <w:rPr>
                <w:sz w:val="20"/>
              </w:rPr>
              <w:br/>
              <w:t>Term 4</w:t>
            </w:r>
          </w:p>
        </w:tc>
        <w:tc>
          <w:tcPr>
            <w:tcW w:w="2160" w:type="dxa"/>
          </w:tcPr>
          <w:p w:rsidR="003E1FC6" w:rsidRPr="006C7A56" w:rsidRDefault="007C6FF8" w:rsidP="00AF3BC2">
            <w:pPr>
              <w:pStyle w:val="ESBodyText"/>
              <w:spacing w:after="0"/>
              <w:rPr>
                <w:sz w:val="20"/>
                <w:szCs w:val="24"/>
              </w:rPr>
            </w:pPr>
            <w:r>
              <w:rPr>
                <w:sz w:val="20"/>
              </w:rPr>
              <w:t>$5,000.00</w:t>
            </w:r>
          </w:p>
          <w:p w:rsidR="002C4D30" w:rsidRDefault="002C4D30"/>
          <w:p w:rsidR="002C4D30" w:rsidRDefault="007C6FF8">
            <w:r>
              <w:rPr>
                <w:rFonts w:ascii="Wingdings" w:eastAsia="Wingdings" w:hAnsi="Wingdings" w:cs="Wingdings"/>
                <w:color w:val="008000"/>
                <w:sz w:val="24"/>
              </w:rPr>
              <w:sym w:font="Wingdings" w:char="F0FE"/>
            </w:r>
            <w:r>
              <w:rPr>
                <w:rFonts w:eastAsia="Arial"/>
                <w:color w:val="000000"/>
                <w:sz w:val="20"/>
              </w:rPr>
              <w:t xml:space="preserve"> Equity funding will be used</w:t>
            </w:r>
          </w:p>
        </w:tc>
      </w:tr>
      <w:tr w:rsidR="002C4D30" w:rsidTr="00AF3BC2">
        <w:trPr>
          <w:trHeight w:val="20"/>
        </w:trPr>
        <w:tc>
          <w:tcPr>
            <w:tcW w:w="6205" w:type="dxa"/>
            <w:gridSpan w:val="2"/>
          </w:tcPr>
          <w:p w:rsidR="003E1FC6" w:rsidRPr="006C7A56" w:rsidRDefault="007C6FF8" w:rsidP="00AF3BC2">
            <w:pPr>
              <w:pStyle w:val="ESBodyText"/>
              <w:spacing w:after="0"/>
              <w:rPr>
                <w:sz w:val="20"/>
                <w:szCs w:val="24"/>
              </w:rPr>
            </w:pPr>
            <w:r>
              <w:rPr>
                <w:sz w:val="20"/>
              </w:rPr>
              <w:lastRenderedPageBreak/>
              <w:t>Provide common time for teacher planning and collaboration with TIPs and Middle Leaders.</w:t>
            </w:r>
            <w:r>
              <w:rPr>
                <w:sz w:val="20"/>
              </w:rPr>
              <w:br/>
              <w:t xml:space="preserve">The school allocated non contact hours for teams to plan and collaborate using Webex for 3 </w:t>
            </w:r>
            <w:r>
              <w:rPr>
                <w:sz w:val="20"/>
              </w:rPr>
              <w:t>hours per week during Term 2.</w:t>
            </w:r>
          </w:p>
        </w:tc>
        <w:tc>
          <w:tcPr>
            <w:tcW w:w="3150" w:type="dxa"/>
          </w:tcPr>
          <w:p w:rsidR="003E1FC6" w:rsidRPr="006C7A56" w:rsidRDefault="007C6FF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Leadership Partners (DSSI)</w:t>
            </w:r>
          </w:p>
          <w:p w:rsidR="002C4D30" w:rsidRDefault="007C6FF8">
            <w:r>
              <w:rPr>
                <w:rFonts w:ascii="Wingdings" w:eastAsia="Wingdings" w:hAnsi="Wingdings" w:cs="Wingdings"/>
                <w:color w:val="008000"/>
                <w:sz w:val="24"/>
              </w:rPr>
              <w:sym w:font="Wingdings" w:char="F0FE"/>
            </w:r>
            <w:r>
              <w:rPr>
                <w:rFonts w:eastAsia="Arial"/>
                <w:color w:val="000000"/>
                <w:sz w:val="20"/>
              </w:rPr>
              <w:t xml:space="preserve"> Literacy Leader</w:t>
            </w:r>
          </w:p>
          <w:p w:rsidR="002C4D30" w:rsidRDefault="002C4D30"/>
        </w:tc>
        <w:tc>
          <w:tcPr>
            <w:tcW w:w="1530" w:type="dxa"/>
          </w:tcPr>
          <w:p w:rsidR="003E1FC6" w:rsidRPr="006C7A56" w:rsidRDefault="007C6FF8"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rsidR="0016685E" w:rsidRPr="006C7A56" w:rsidRDefault="007C6FF8" w:rsidP="00AF3BC2">
            <w:pPr>
              <w:pStyle w:val="ESBodyText"/>
              <w:spacing w:after="0"/>
              <w:rPr>
                <w:sz w:val="20"/>
                <w:szCs w:val="24"/>
              </w:rPr>
            </w:pPr>
            <w:r>
              <w:rPr>
                <w:sz w:val="20"/>
              </w:rPr>
              <w:t>from:</w:t>
            </w:r>
            <w:r>
              <w:rPr>
                <w:sz w:val="20"/>
              </w:rPr>
              <w:br/>
              <w:t>Term 1</w:t>
            </w:r>
          </w:p>
          <w:p w:rsidR="002C4D30" w:rsidRDefault="007C6FF8">
            <w:r>
              <w:rPr>
                <w:sz w:val="20"/>
              </w:rPr>
              <w:t>to:</w:t>
            </w:r>
            <w:r>
              <w:rPr>
                <w:sz w:val="20"/>
              </w:rPr>
              <w:br/>
              <w:t>Term 4</w:t>
            </w:r>
          </w:p>
        </w:tc>
        <w:tc>
          <w:tcPr>
            <w:tcW w:w="2160" w:type="dxa"/>
          </w:tcPr>
          <w:p w:rsidR="003E1FC6" w:rsidRPr="006C7A56" w:rsidRDefault="007C6FF8" w:rsidP="00AF3BC2">
            <w:pPr>
              <w:pStyle w:val="ESBodyText"/>
              <w:spacing w:after="0"/>
              <w:rPr>
                <w:sz w:val="20"/>
                <w:szCs w:val="24"/>
              </w:rPr>
            </w:pPr>
            <w:r>
              <w:rPr>
                <w:sz w:val="20"/>
              </w:rPr>
              <w:t>$0.00</w:t>
            </w:r>
          </w:p>
          <w:p w:rsidR="002C4D30" w:rsidRDefault="002C4D30"/>
          <w:p w:rsidR="002C4D30" w:rsidRDefault="007C6FF8">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2C4D30" w:rsidTr="00AF3BC2">
        <w:trPr>
          <w:trHeight w:val="20"/>
        </w:trPr>
        <w:tc>
          <w:tcPr>
            <w:tcW w:w="6205" w:type="dxa"/>
            <w:gridSpan w:val="2"/>
          </w:tcPr>
          <w:p w:rsidR="003E1FC6" w:rsidRPr="006C7A56" w:rsidRDefault="007C6FF8" w:rsidP="00AF3BC2">
            <w:pPr>
              <w:pStyle w:val="ESBodyText"/>
              <w:spacing w:after="0"/>
              <w:rPr>
                <w:sz w:val="20"/>
                <w:szCs w:val="24"/>
              </w:rPr>
            </w:pPr>
            <w:r>
              <w:rPr>
                <w:sz w:val="20"/>
              </w:rPr>
              <w:t>Professional Learning provided to teachers on reading approaches for whole group and reading notebook</w:t>
            </w:r>
            <w:r>
              <w:rPr>
                <w:sz w:val="20"/>
              </w:rPr>
              <w:t xml:space="preserve"> strategies e.g. reflection time.</w:t>
            </w:r>
            <w:r>
              <w:rPr>
                <w:sz w:val="20"/>
              </w:rPr>
              <w:br/>
              <w:t>Term 2 saw much Professional Learning in consultation with the TIPS and other DSSI schools. Topics included, Synchronous and Asyncronous learning, Mentor Texts and explicit teaching strategies, Differentiation, Formative A</w:t>
            </w:r>
            <w:r>
              <w:rPr>
                <w:sz w:val="20"/>
              </w:rPr>
              <w:t>ssessment and Feedback.</w:t>
            </w:r>
            <w:r>
              <w:rPr>
                <w:sz w:val="20"/>
              </w:rPr>
              <w:br/>
              <w:t xml:space="preserve"> Literacy and Numeracy leaders attended ( and presented ) at the COPs during term 2. </w:t>
            </w:r>
          </w:p>
        </w:tc>
        <w:tc>
          <w:tcPr>
            <w:tcW w:w="3150" w:type="dxa"/>
          </w:tcPr>
          <w:p w:rsidR="003E1FC6" w:rsidRPr="006C7A56" w:rsidRDefault="007C6FF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Leadership Partners (DSSI)</w:t>
            </w:r>
          </w:p>
          <w:p w:rsidR="002C4D30" w:rsidRDefault="007C6FF8">
            <w:r>
              <w:rPr>
                <w:rFonts w:ascii="Wingdings" w:eastAsia="Wingdings" w:hAnsi="Wingdings" w:cs="Wingdings"/>
                <w:color w:val="008000"/>
                <w:sz w:val="24"/>
              </w:rPr>
              <w:sym w:font="Wingdings" w:char="F0FE"/>
            </w:r>
            <w:r>
              <w:rPr>
                <w:rFonts w:eastAsia="Arial"/>
                <w:color w:val="000000"/>
                <w:sz w:val="20"/>
              </w:rPr>
              <w:t xml:space="preserve"> Learning Specialist(s)</w:t>
            </w:r>
          </w:p>
          <w:p w:rsidR="002C4D30" w:rsidRDefault="007C6FF8">
            <w:r>
              <w:rPr>
                <w:rFonts w:ascii="Wingdings" w:eastAsia="Wingdings" w:hAnsi="Wingdings" w:cs="Wingdings"/>
                <w:color w:val="008000"/>
                <w:sz w:val="24"/>
              </w:rPr>
              <w:sym w:font="Wingdings" w:char="F0FE"/>
            </w:r>
            <w:r>
              <w:rPr>
                <w:rFonts w:eastAsia="Arial"/>
                <w:color w:val="000000"/>
                <w:sz w:val="20"/>
              </w:rPr>
              <w:t xml:space="preserve"> Literacy Leader</w:t>
            </w:r>
          </w:p>
          <w:p w:rsidR="002C4D30" w:rsidRDefault="002C4D30"/>
        </w:tc>
        <w:tc>
          <w:tcPr>
            <w:tcW w:w="1530" w:type="dxa"/>
          </w:tcPr>
          <w:p w:rsidR="003E1FC6" w:rsidRPr="006C7A56" w:rsidRDefault="007C6FF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rsidR="0016685E" w:rsidRPr="006C7A56" w:rsidRDefault="007C6FF8" w:rsidP="00AF3BC2">
            <w:pPr>
              <w:pStyle w:val="ESBodyText"/>
              <w:spacing w:after="0"/>
              <w:rPr>
                <w:sz w:val="20"/>
                <w:szCs w:val="24"/>
              </w:rPr>
            </w:pPr>
            <w:r>
              <w:rPr>
                <w:sz w:val="20"/>
              </w:rPr>
              <w:t>from:</w:t>
            </w:r>
            <w:r>
              <w:rPr>
                <w:sz w:val="20"/>
              </w:rPr>
              <w:br/>
              <w:t>Term 1</w:t>
            </w:r>
          </w:p>
          <w:p w:rsidR="002C4D30" w:rsidRDefault="007C6FF8">
            <w:r>
              <w:rPr>
                <w:sz w:val="20"/>
              </w:rPr>
              <w:t>to:</w:t>
            </w:r>
            <w:r>
              <w:rPr>
                <w:sz w:val="20"/>
              </w:rPr>
              <w:br/>
              <w:t>Term 4</w:t>
            </w:r>
          </w:p>
        </w:tc>
        <w:tc>
          <w:tcPr>
            <w:tcW w:w="2160" w:type="dxa"/>
          </w:tcPr>
          <w:p w:rsidR="003E1FC6" w:rsidRPr="006C7A56" w:rsidRDefault="007C6FF8" w:rsidP="00AF3BC2">
            <w:pPr>
              <w:pStyle w:val="ESBodyText"/>
              <w:spacing w:after="0"/>
              <w:rPr>
                <w:sz w:val="20"/>
                <w:szCs w:val="24"/>
              </w:rPr>
            </w:pPr>
            <w:r>
              <w:rPr>
                <w:sz w:val="20"/>
              </w:rPr>
              <w:t>$0.00</w:t>
            </w:r>
          </w:p>
          <w:p w:rsidR="002C4D30" w:rsidRDefault="002C4D30"/>
          <w:p w:rsidR="002C4D30" w:rsidRDefault="007C6FF8">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2C4D30" w:rsidTr="00AF3BC2">
        <w:trPr>
          <w:trHeight w:val="20"/>
        </w:trPr>
        <w:tc>
          <w:tcPr>
            <w:tcW w:w="6205" w:type="dxa"/>
            <w:gridSpan w:val="2"/>
          </w:tcPr>
          <w:p w:rsidR="003E1FC6" w:rsidRPr="006C7A56" w:rsidRDefault="007C6FF8" w:rsidP="00AF3BC2">
            <w:pPr>
              <w:pStyle w:val="ESBodyText"/>
              <w:spacing w:after="0"/>
              <w:rPr>
                <w:sz w:val="20"/>
                <w:szCs w:val="24"/>
              </w:rPr>
            </w:pPr>
            <w:r>
              <w:rPr>
                <w:sz w:val="20"/>
              </w:rPr>
              <w:t xml:space="preserve">Provide modelling, coaching, observation and feedback support to teachers on reading instruction/practices </w:t>
            </w:r>
          </w:p>
        </w:tc>
        <w:tc>
          <w:tcPr>
            <w:tcW w:w="3150" w:type="dxa"/>
          </w:tcPr>
          <w:p w:rsidR="003E1FC6" w:rsidRPr="006C7A56" w:rsidRDefault="007C6FF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Leadership Partners (DSSI)</w:t>
            </w:r>
          </w:p>
          <w:p w:rsidR="002C4D30" w:rsidRDefault="007C6FF8">
            <w:r>
              <w:rPr>
                <w:rFonts w:ascii="Wingdings" w:eastAsia="Wingdings" w:hAnsi="Wingdings" w:cs="Wingdings"/>
                <w:color w:val="008000"/>
                <w:sz w:val="24"/>
              </w:rPr>
              <w:sym w:font="Wingdings" w:char="F0FE"/>
            </w:r>
            <w:r>
              <w:rPr>
                <w:rFonts w:eastAsia="Arial"/>
                <w:color w:val="000000"/>
                <w:sz w:val="20"/>
              </w:rPr>
              <w:t xml:space="preserve"> Learning Specialist(s)</w:t>
            </w:r>
          </w:p>
          <w:p w:rsidR="002C4D30" w:rsidRDefault="007C6FF8">
            <w:r>
              <w:rPr>
                <w:rFonts w:ascii="Wingdings" w:eastAsia="Wingdings" w:hAnsi="Wingdings" w:cs="Wingdings"/>
                <w:color w:val="008000"/>
                <w:sz w:val="24"/>
              </w:rPr>
              <w:sym w:font="Wingdings" w:char="F0FE"/>
            </w:r>
            <w:r>
              <w:rPr>
                <w:rFonts w:eastAsia="Arial"/>
                <w:color w:val="000000"/>
                <w:sz w:val="20"/>
              </w:rPr>
              <w:t xml:space="preserve"> Literacy Leader</w:t>
            </w:r>
          </w:p>
          <w:p w:rsidR="002C4D30" w:rsidRDefault="002C4D30"/>
        </w:tc>
        <w:tc>
          <w:tcPr>
            <w:tcW w:w="1530" w:type="dxa"/>
          </w:tcPr>
          <w:p w:rsidR="003E1FC6" w:rsidRPr="006C7A56" w:rsidRDefault="007C6FF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rsidR="0016685E" w:rsidRPr="006C7A56" w:rsidRDefault="007C6FF8" w:rsidP="00AF3BC2">
            <w:pPr>
              <w:pStyle w:val="ESBodyText"/>
              <w:spacing w:after="0"/>
              <w:rPr>
                <w:sz w:val="20"/>
                <w:szCs w:val="24"/>
              </w:rPr>
            </w:pPr>
            <w:r>
              <w:rPr>
                <w:sz w:val="20"/>
              </w:rPr>
              <w:t>from:</w:t>
            </w:r>
            <w:r>
              <w:rPr>
                <w:sz w:val="20"/>
              </w:rPr>
              <w:br/>
              <w:t>Term 1</w:t>
            </w:r>
          </w:p>
          <w:p w:rsidR="002C4D30" w:rsidRDefault="007C6FF8">
            <w:r>
              <w:rPr>
                <w:sz w:val="20"/>
              </w:rPr>
              <w:t>to:</w:t>
            </w:r>
            <w:r>
              <w:rPr>
                <w:sz w:val="20"/>
              </w:rPr>
              <w:br/>
              <w:t>Term 4</w:t>
            </w:r>
          </w:p>
        </w:tc>
        <w:tc>
          <w:tcPr>
            <w:tcW w:w="2160" w:type="dxa"/>
          </w:tcPr>
          <w:p w:rsidR="003E1FC6" w:rsidRPr="006C7A56" w:rsidRDefault="007C6FF8" w:rsidP="00AF3BC2">
            <w:pPr>
              <w:pStyle w:val="ESBodyText"/>
              <w:spacing w:after="0"/>
              <w:rPr>
                <w:sz w:val="20"/>
                <w:szCs w:val="24"/>
              </w:rPr>
            </w:pPr>
            <w:r>
              <w:rPr>
                <w:sz w:val="20"/>
              </w:rPr>
              <w:t>$0.00</w:t>
            </w:r>
          </w:p>
          <w:p w:rsidR="002C4D30" w:rsidRDefault="002C4D30"/>
          <w:p w:rsidR="002C4D30" w:rsidRDefault="007C6FF8">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2C4D30" w:rsidTr="00AF3BC2">
        <w:trPr>
          <w:trHeight w:val="20"/>
        </w:trPr>
        <w:tc>
          <w:tcPr>
            <w:tcW w:w="6205" w:type="dxa"/>
            <w:gridSpan w:val="2"/>
          </w:tcPr>
          <w:p w:rsidR="003E1FC6" w:rsidRPr="006C7A56" w:rsidRDefault="007C6FF8" w:rsidP="00AF3BC2">
            <w:pPr>
              <w:pStyle w:val="ESBodyText"/>
              <w:spacing w:after="0"/>
              <w:rPr>
                <w:sz w:val="20"/>
                <w:szCs w:val="24"/>
              </w:rPr>
            </w:pPr>
            <w:r>
              <w:rPr>
                <w:sz w:val="20"/>
              </w:rPr>
              <w:t xml:space="preserve">Provide time through PLC structures/professional learning for teachers to analyse, review and reflect on implementation of readers notebooks </w:t>
            </w:r>
          </w:p>
        </w:tc>
        <w:tc>
          <w:tcPr>
            <w:tcW w:w="3150" w:type="dxa"/>
          </w:tcPr>
          <w:p w:rsidR="003E1FC6" w:rsidRPr="006C7A56" w:rsidRDefault="007C6FF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Leadership Partners (DSSI)</w:t>
            </w:r>
          </w:p>
          <w:p w:rsidR="002C4D30" w:rsidRDefault="007C6FF8">
            <w:r>
              <w:rPr>
                <w:rFonts w:ascii="Wingdings" w:eastAsia="Wingdings" w:hAnsi="Wingdings" w:cs="Wingdings"/>
                <w:color w:val="008000"/>
                <w:sz w:val="24"/>
              </w:rPr>
              <w:sym w:font="Wingdings" w:char="F0FE"/>
            </w:r>
            <w:r>
              <w:rPr>
                <w:rFonts w:eastAsia="Arial"/>
                <w:color w:val="000000"/>
                <w:sz w:val="20"/>
              </w:rPr>
              <w:t xml:space="preserve"> Learning Specialist(s)</w:t>
            </w:r>
          </w:p>
          <w:p w:rsidR="002C4D30" w:rsidRDefault="007C6FF8">
            <w:r>
              <w:rPr>
                <w:rFonts w:ascii="Wingdings" w:eastAsia="Wingdings" w:hAnsi="Wingdings" w:cs="Wingdings"/>
                <w:color w:val="008000"/>
                <w:sz w:val="24"/>
              </w:rPr>
              <w:sym w:font="Wingdings" w:char="F0FE"/>
            </w:r>
            <w:r>
              <w:rPr>
                <w:rFonts w:eastAsia="Arial"/>
                <w:color w:val="000000"/>
                <w:sz w:val="20"/>
              </w:rPr>
              <w:t xml:space="preserve"> Literacy Leader</w:t>
            </w:r>
          </w:p>
          <w:p w:rsidR="002C4D30" w:rsidRDefault="002C4D30"/>
        </w:tc>
        <w:tc>
          <w:tcPr>
            <w:tcW w:w="1530" w:type="dxa"/>
          </w:tcPr>
          <w:p w:rsidR="003E1FC6" w:rsidRPr="006C7A56" w:rsidRDefault="007C6FF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rsidR="0016685E" w:rsidRPr="006C7A56" w:rsidRDefault="007C6FF8" w:rsidP="00AF3BC2">
            <w:pPr>
              <w:pStyle w:val="ESBodyText"/>
              <w:spacing w:after="0"/>
              <w:rPr>
                <w:sz w:val="20"/>
                <w:szCs w:val="24"/>
              </w:rPr>
            </w:pPr>
            <w:r>
              <w:rPr>
                <w:sz w:val="20"/>
              </w:rPr>
              <w:t>from:</w:t>
            </w:r>
            <w:r>
              <w:rPr>
                <w:sz w:val="20"/>
              </w:rPr>
              <w:br/>
              <w:t>Term 3</w:t>
            </w:r>
          </w:p>
          <w:p w:rsidR="002C4D30" w:rsidRDefault="007C6FF8">
            <w:r>
              <w:rPr>
                <w:sz w:val="20"/>
              </w:rPr>
              <w:t>to:</w:t>
            </w:r>
            <w:r>
              <w:rPr>
                <w:sz w:val="20"/>
              </w:rPr>
              <w:br/>
              <w:t>Term 4</w:t>
            </w:r>
          </w:p>
        </w:tc>
        <w:tc>
          <w:tcPr>
            <w:tcW w:w="2160" w:type="dxa"/>
          </w:tcPr>
          <w:p w:rsidR="003E1FC6" w:rsidRPr="006C7A56" w:rsidRDefault="007C6FF8" w:rsidP="00AF3BC2">
            <w:pPr>
              <w:pStyle w:val="ESBodyText"/>
              <w:spacing w:after="0"/>
              <w:rPr>
                <w:sz w:val="20"/>
                <w:szCs w:val="24"/>
              </w:rPr>
            </w:pPr>
            <w:r>
              <w:rPr>
                <w:sz w:val="20"/>
              </w:rPr>
              <w:t>$0.00</w:t>
            </w:r>
          </w:p>
          <w:p w:rsidR="002C4D30" w:rsidRDefault="002C4D30"/>
          <w:p w:rsidR="002C4D30" w:rsidRDefault="007C6FF8">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2C4D30" w:rsidTr="00AF3BC2">
        <w:trPr>
          <w:trHeight w:val="20"/>
        </w:trPr>
        <w:tc>
          <w:tcPr>
            <w:tcW w:w="6205" w:type="dxa"/>
            <w:gridSpan w:val="2"/>
          </w:tcPr>
          <w:p w:rsidR="003E1FC6" w:rsidRPr="006C7A56" w:rsidRDefault="007C6FF8" w:rsidP="00AF3BC2">
            <w:pPr>
              <w:pStyle w:val="ESBodyText"/>
              <w:spacing w:after="0"/>
              <w:rPr>
                <w:sz w:val="20"/>
                <w:szCs w:val="24"/>
              </w:rPr>
            </w:pPr>
            <w:r>
              <w:rPr>
                <w:sz w:val="20"/>
              </w:rPr>
              <w:t>Professional development sessions to be held to explore ways to provide support for self regulated learning in Reading sessions e.g. anchor charts, worked examples in reading noteb</w:t>
            </w:r>
            <w:r>
              <w:rPr>
                <w:sz w:val="20"/>
              </w:rPr>
              <w:t xml:space="preserve">ooks </w:t>
            </w:r>
          </w:p>
        </w:tc>
        <w:tc>
          <w:tcPr>
            <w:tcW w:w="3150" w:type="dxa"/>
          </w:tcPr>
          <w:p w:rsidR="003E1FC6" w:rsidRPr="006C7A56" w:rsidRDefault="007C6FF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Leadership Partners (DSSI)</w:t>
            </w:r>
          </w:p>
          <w:p w:rsidR="002C4D30" w:rsidRDefault="007C6FF8">
            <w:r>
              <w:rPr>
                <w:rFonts w:ascii="Wingdings" w:eastAsia="Wingdings" w:hAnsi="Wingdings" w:cs="Wingdings"/>
                <w:color w:val="008000"/>
                <w:sz w:val="24"/>
              </w:rPr>
              <w:sym w:font="Wingdings" w:char="F0FE"/>
            </w:r>
            <w:r>
              <w:rPr>
                <w:rFonts w:eastAsia="Arial"/>
                <w:color w:val="000000"/>
                <w:sz w:val="20"/>
              </w:rPr>
              <w:t xml:space="preserve"> Learning Specialist(s)</w:t>
            </w:r>
          </w:p>
          <w:p w:rsidR="002C4D30" w:rsidRDefault="007C6FF8">
            <w:r>
              <w:rPr>
                <w:rFonts w:ascii="Wingdings" w:eastAsia="Wingdings" w:hAnsi="Wingdings" w:cs="Wingdings"/>
                <w:color w:val="008000"/>
                <w:sz w:val="24"/>
              </w:rPr>
              <w:sym w:font="Wingdings" w:char="F0FE"/>
            </w:r>
            <w:r>
              <w:rPr>
                <w:rFonts w:eastAsia="Arial"/>
                <w:color w:val="000000"/>
                <w:sz w:val="20"/>
              </w:rPr>
              <w:t xml:space="preserve"> Literacy Leader</w:t>
            </w:r>
          </w:p>
          <w:p w:rsidR="002C4D30" w:rsidRDefault="002C4D30"/>
        </w:tc>
        <w:tc>
          <w:tcPr>
            <w:tcW w:w="1530" w:type="dxa"/>
          </w:tcPr>
          <w:p w:rsidR="003E1FC6" w:rsidRPr="006C7A56" w:rsidRDefault="007C6FF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rsidR="0016685E" w:rsidRPr="006C7A56" w:rsidRDefault="007C6FF8" w:rsidP="00AF3BC2">
            <w:pPr>
              <w:pStyle w:val="ESBodyText"/>
              <w:spacing w:after="0"/>
              <w:rPr>
                <w:sz w:val="20"/>
                <w:szCs w:val="24"/>
              </w:rPr>
            </w:pPr>
            <w:r>
              <w:rPr>
                <w:sz w:val="20"/>
              </w:rPr>
              <w:t>from:</w:t>
            </w:r>
            <w:r>
              <w:rPr>
                <w:sz w:val="20"/>
              </w:rPr>
              <w:br/>
              <w:t>Term 1</w:t>
            </w:r>
          </w:p>
          <w:p w:rsidR="002C4D30" w:rsidRDefault="007C6FF8">
            <w:r>
              <w:rPr>
                <w:sz w:val="20"/>
              </w:rPr>
              <w:t>to:</w:t>
            </w:r>
            <w:r>
              <w:rPr>
                <w:sz w:val="20"/>
              </w:rPr>
              <w:br/>
              <w:t>Term 4</w:t>
            </w:r>
          </w:p>
        </w:tc>
        <w:tc>
          <w:tcPr>
            <w:tcW w:w="2160" w:type="dxa"/>
          </w:tcPr>
          <w:p w:rsidR="003E1FC6" w:rsidRPr="006C7A56" w:rsidRDefault="007C6FF8" w:rsidP="00AF3BC2">
            <w:pPr>
              <w:pStyle w:val="ESBodyText"/>
              <w:spacing w:after="0"/>
              <w:rPr>
                <w:sz w:val="20"/>
                <w:szCs w:val="24"/>
              </w:rPr>
            </w:pPr>
            <w:r>
              <w:rPr>
                <w:sz w:val="20"/>
              </w:rPr>
              <w:t>$0.00</w:t>
            </w:r>
          </w:p>
          <w:p w:rsidR="002C4D30" w:rsidRDefault="002C4D30"/>
          <w:p w:rsidR="002C4D30" w:rsidRDefault="007C6FF8">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2C4D30" w:rsidTr="00AF3BC2">
        <w:trPr>
          <w:trHeight w:val="20"/>
        </w:trPr>
        <w:tc>
          <w:tcPr>
            <w:tcW w:w="6205" w:type="dxa"/>
            <w:gridSpan w:val="2"/>
          </w:tcPr>
          <w:p w:rsidR="003E1FC6" w:rsidRPr="006C7A56" w:rsidRDefault="007C6FF8" w:rsidP="00AF3BC2">
            <w:pPr>
              <w:pStyle w:val="ESBodyText"/>
              <w:spacing w:after="0"/>
              <w:rPr>
                <w:sz w:val="20"/>
                <w:szCs w:val="24"/>
              </w:rPr>
            </w:pPr>
            <w:r>
              <w:rPr>
                <w:sz w:val="20"/>
              </w:rPr>
              <w:lastRenderedPageBreak/>
              <w:t xml:space="preserve">Learning walks to be conducted 3 times a term in conjunction with SIT meeting &amp; TIP partners. </w:t>
            </w:r>
            <w:r>
              <w:rPr>
                <w:sz w:val="20"/>
              </w:rPr>
              <w:t>Teacher release required for SIT meeting and Learning Walks and Talks.</w:t>
            </w:r>
            <w:r>
              <w:rPr>
                <w:sz w:val="20"/>
              </w:rPr>
              <w:br/>
              <w:t>During term 2 Class Dojo was utilised by the leadership team as a form of on line walkthroughs to review the progress of student learning and their engagement with tasks.</w:t>
            </w:r>
          </w:p>
        </w:tc>
        <w:tc>
          <w:tcPr>
            <w:tcW w:w="3150" w:type="dxa"/>
          </w:tcPr>
          <w:p w:rsidR="003E1FC6" w:rsidRPr="006C7A56" w:rsidRDefault="007C6FF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Leadership P</w:t>
            </w:r>
            <w:r>
              <w:rPr>
                <w:rFonts w:eastAsia="Arial"/>
                <w:color w:val="000000"/>
                <w:sz w:val="20"/>
              </w:rPr>
              <w:t>artners (DSSI)</w:t>
            </w:r>
          </w:p>
          <w:p w:rsidR="002C4D30" w:rsidRDefault="007C6FF8">
            <w:r>
              <w:rPr>
                <w:rFonts w:ascii="Wingdings" w:eastAsia="Wingdings" w:hAnsi="Wingdings" w:cs="Wingdings"/>
                <w:color w:val="008000"/>
                <w:sz w:val="24"/>
              </w:rPr>
              <w:sym w:font="Wingdings" w:char="F0FE"/>
            </w:r>
            <w:r>
              <w:rPr>
                <w:rFonts w:eastAsia="Arial"/>
                <w:color w:val="000000"/>
                <w:sz w:val="20"/>
              </w:rPr>
              <w:t xml:space="preserve"> Leadership Team</w:t>
            </w:r>
          </w:p>
          <w:p w:rsidR="002C4D30" w:rsidRDefault="007C6FF8">
            <w:r>
              <w:rPr>
                <w:rFonts w:ascii="Wingdings" w:eastAsia="Wingdings" w:hAnsi="Wingdings" w:cs="Wingdings"/>
                <w:color w:val="008000"/>
                <w:sz w:val="24"/>
              </w:rPr>
              <w:sym w:font="Wingdings" w:char="F0FE"/>
            </w:r>
            <w:r>
              <w:rPr>
                <w:rFonts w:eastAsia="Arial"/>
                <w:color w:val="000000"/>
                <w:sz w:val="20"/>
              </w:rPr>
              <w:t xml:space="preserve"> Principal</w:t>
            </w:r>
          </w:p>
          <w:p w:rsidR="002C4D30" w:rsidRDefault="002C4D30"/>
        </w:tc>
        <w:tc>
          <w:tcPr>
            <w:tcW w:w="1530" w:type="dxa"/>
          </w:tcPr>
          <w:p w:rsidR="003E1FC6" w:rsidRPr="006C7A56" w:rsidRDefault="007C6FF8"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rsidR="0016685E" w:rsidRPr="006C7A56" w:rsidRDefault="007C6FF8" w:rsidP="00AF3BC2">
            <w:pPr>
              <w:pStyle w:val="ESBodyText"/>
              <w:spacing w:after="0"/>
              <w:rPr>
                <w:sz w:val="20"/>
                <w:szCs w:val="24"/>
              </w:rPr>
            </w:pPr>
            <w:r>
              <w:rPr>
                <w:sz w:val="20"/>
              </w:rPr>
              <w:t>from:</w:t>
            </w:r>
            <w:r>
              <w:rPr>
                <w:sz w:val="20"/>
              </w:rPr>
              <w:br/>
              <w:t>Term 1</w:t>
            </w:r>
          </w:p>
          <w:p w:rsidR="002C4D30" w:rsidRDefault="007C6FF8">
            <w:r>
              <w:rPr>
                <w:sz w:val="20"/>
              </w:rPr>
              <w:t>to:</w:t>
            </w:r>
            <w:r>
              <w:rPr>
                <w:sz w:val="20"/>
              </w:rPr>
              <w:br/>
              <w:t>Term 4</w:t>
            </w:r>
          </w:p>
        </w:tc>
        <w:tc>
          <w:tcPr>
            <w:tcW w:w="2160" w:type="dxa"/>
          </w:tcPr>
          <w:p w:rsidR="003E1FC6" w:rsidRPr="006C7A56" w:rsidRDefault="007C6FF8" w:rsidP="00AF3BC2">
            <w:pPr>
              <w:pStyle w:val="ESBodyText"/>
              <w:spacing w:after="0"/>
              <w:rPr>
                <w:sz w:val="20"/>
                <w:szCs w:val="24"/>
              </w:rPr>
            </w:pPr>
            <w:r>
              <w:rPr>
                <w:sz w:val="20"/>
              </w:rPr>
              <w:t>$4,800.00</w:t>
            </w:r>
          </w:p>
          <w:p w:rsidR="002C4D30" w:rsidRDefault="002C4D30"/>
          <w:p w:rsidR="002C4D30" w:rsidRDefault="007C6FF8">
            <w:r>
              <w:rPr>
                <w:rFonts w:ascii="Wingdings" w:eastAsia="Wingdings" w:hAnsi="Wingdings" w:cs="Wingdings"/>
                <w:color w:val="008000"/>
                <w:sz w:val="24"/>
              </w:rPr>
              <w:sym w:font="Wingdings" w:char="F0FE"/>
            </w:r>
            <w:r>
              <w:rPr>
                <w:rFonts w:eastAsia="Arial"/>
                <w:color w:val="000000"/>
                <w:sz w:val="20"/>
              </w:rPr>
              <w:t xml:space="preserve"> Equity funding will be used</w:t>
            </w:r>
          </w:p>
        </w:tc>
      </w:tr>
      <w:tr w:rsidR="002C4D30" w:rsidTr="00AF3BC2">
        <w:trPr>
          <w:trHeight w:val="20"/>
        </w:trPr>
        <w:tc>
          <w:tcPr>
            <w:tcW w:w="6205" w:type="dxa"/>
            <w:gridSpan w:val="2"/>
          </w:tcPr>
          <w:p w:rsidR="003E1FC6" w:rsidRPr="006C7A56" w:rsidRDefault="007C6FF8" w:rsidP="00AF3BC2">
            <w:pPr>
              <w:pStyle w:val="ESBodyText"/>
              <w:spacing w:after="0"/>
              <w:rPr>
                <w:sz w:val="20"/>
                <w:szCs w:val="24"/>
              </w:rPr>
            </w:pPr>
            <w:r>
              <w:rPr>
                <w:sz w:val="20"/>
              </w:rPr>
              <w:t xml:space="preserve">Use readers notebooks to respond to texts and provide evidence of achieving their reading goals. </w:t>
            </w:r>
            <w:r>
              <w:rPr>
                <w:sz w:val="20"/>
              </w:rPr>
              <w:br/>
            </w:r>
          </w:p>
        </w:tc>
        <w:tc>
          <w:tcPr>
            <w:tcW w:w="3150" w:type="dxa"/>
          </w:tcPr>
          <w:p w:rsidR="003E1FC6" w:rsidRPr="006C7A56" w:rsidRDefault="007C6FF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Student(s)</w:t>
            </w:r>
          </w:p>
          <w:p w:rsidR="002C4D30" w:rsidRDefault="002C4D30"/>
        </w:tc>
        <w:tc>
          <w:tcPr>
            <w:tcW w:w="1530" w:type="dxa"/>
          </w:tcPr>
          <w:p w:rsidR="003E1FC6" w:rsidRPr="006C7A56" w:rsidRDefault="007C6FF8"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rsidR="0016685E" w:rsidRPr="006C7A56" w:rsidRDefault="007C6FF8" w:rsidP="00AF3BC2">
            <w:pPr>
              <w:pStyle w:val="ESBodyText"/>
              <w:spacing w:after="0"/>
              <w:rPr>
                <w:sz w:val="20"/>
                <w:szCs w:val="24"/>
              </w:rPr>
            </w:pPr>
            <w:r>
              <w:rPr>
                <w:sz w:val="20"/>
              </w:rPr>
              <w:t>from:</w:t>
            </w:r>
            <w:r>
              <w:rPr>
                <w:sz w:val="20"/>
              </w:rPr>
              <w:br/>
              <w:t>Term 1</w:t>
            </w:r>
          </w:p>
          <w:p w:rsidR="002C4D30" w:rsidRDefault="007C6FF8">
            <w:r>
              <w:rPr>
                <w:sz w:val="20"/>
              </w:rPr>
              <w:t>to:</w:t>
            </w:r>
            <w:r>
              <w:rPr>
                <w:sz w:val="20"/>
              </w:rPr>
              <w:br/>
              <w:t>Term 4</w:t>
            </w:r>
          </w:p>
        </w:tc>
        <w:tc>
          <w:tcPr>
            <w:tcW w:w="2160" w:type="dxa"/>
          </w:tcPr>
          <w:p w:rsidR="003E1FC6" w:rsidRPr="006C7A56" w:rsidRDefault="007C6FF8" w:rsidP="00AF3BC2">
            <w:pPr>
              <w:pStyle w:val="ESBodyText"/>
              <w:spacing w:after="0"/>
              <w:rPr>
                <w:sz w:val="20"/>
                <w:szCs w:val="24"/>
              </w:rPr>
            </w:pPr>
            <w:r>
              <w:rPr>
                <w:sz w:val="20"/>
              </w:rPr>
              <w:t>$0.00</w:t>
            </w:r>
          </w:p>
          <w:p w:rsidR="002C4D30" w:rsidRDefault="002C4D30"/>
          <w:p w:rsidR="002C4D30" w:rsidRDefault="007C6FF8">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2C4D30" w:rsidTr="00AF3BC2">
        <w:trPr>
          <w:trHeight w:val="20"/>
        </w:trPr>
        <w:tc>
          <w:tcPr>
            <w:tcW w:w="6205" w:type="dxa"/>
            <w:gridSpan w:val="2"/>
          </w:tcPr>
          <w:p w:rsidR="003E1FC6" w:rsidRPr="006C7A56" w:rsidRDefault="007C6FF8" w:rsidP="00AF3BC2">
            <w:pPr>
              <w:pStyle w:val="ESBodyText"/>
              <w:spacing w:after="0"/>
              <w:rPr>
                <w:sz w:val="20"/>
                <w:szCs w:val="24"/>
              </w:rPr>
            </w:pPr>
            <w:r>
              <w:rPr>
                <w:sz w:val="20"/>
              </w:rPr>
              <w:t>Plan for and provide students with authentic readers notebook tasks e.g. online book study connecting remotely with another school.</w:t>
            </w:r>
          </w:p>
        </w:tc>
        <w:tc>
          <w:tcPr>
            <w:tcW w:w="3150" w:type="dxa"/>
          </w:tcPr>
          <w:p w:rsidR="003E1FC6" w:rsidRPr="006C7A56" w:rsidRDefault="007C6FF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Student(s)</w:t>
            </w:r>
          </w:p>
          <w:p w:rsidR="002C4D30" w:rsidRDefault="007C6FF8">
            <w:r>
              <w:rPr>
                <w:rFonts w:ascii="Wingdings" w:eastAsia="Wingdings" w:hAnsi="Wingdings" w:cs="Wingdings"/>
                <w:color w:val="008000"/>
                <w:sz w:val="24"/>
              </w:rPr>
              <w:sym w:font="Wingdings" w:char="F0FE"/>
            </w:r>
            <w:r>
              <w:rPr>
                <w:rFonts w:eastAsia="Arial"/>
                <w:color w:val="000000"/>
                <w:sz w:val="20"/>
              </w:rPr>
              <w:t xml:space="preserve"> Teacher(s)</w:t>
            </w:r>
          </w:p>
          <w:p w:rsidR="002C4D30" w:rsidRDefault="002C4D30"/>
        </w:tc>
        <w:tc>
          <w:tcPr>
            <w:tcW w:w="1530" w:type="dxa"/>
          </w:tcPr>
          <w:p w:rsidR="003E1FC6" w:rsidRPr="006C7A56" w:rsidRDefault="007C6FF8"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rsidR="0016685E" w:rsidRPr="006C7A56" w:rsidRDefault="007C6FF8" w:rsidP="00AF3BC2">
            <w:pPr>
              <w:pStyle w:val="ESBodyText"/>
              <w:spacing w:after="0"/>
              <w:rPr>
                <w:sz w:val="20"/>
                <w:szCs w:val="24"/>
              </w:rPr>
            </w:pPr>
            <w:r>
              <w:rPr>
                <w:sz w:val="20"/>
              </w:rPr>
              <w:t>from:</w:t>
            </w:r>
            <w:r>
              <w:rPr>
                <w:sz w:val="20"/>
              </w:rPr>
              <w:br/>
              <w:t>Term 1</w:t>
            </w:r>
          </w:p>
          <w:p w:rsidR="002C4D30" w:rsidRDefault="007C6FF8">
            <w:r>
              <w:rPr>
                <w:sz w:val="20"/>
              </w:rPr>
              <w:t>to:</w:t>
            </w:r>
            <w:r>
              <w:rPr>
                <w:sz w:val="20"/>
              </w:rPr>
              <w:br/>
            </w:r>
            <w:r>
              <w:rPr>
                <w:sz w:val="20"/>
              </w:rPr>
              <w:t>Term 4</w:t>
            </w:r>
          </w:p>
        </w:tc>
        <w:tc>
          <w:tcPr>
            <w:tcW w:w="2160" w:type="dxa"/>
          </w:tcPr>
          <w:p w:rsidR="003E1FC6" w:rsidRPr="006C7A56" w:rsidRDefault="007C6FF8" w:rsidP="00AF3BC2">
            <w:pPr>
              <w:pStyle w:val="ESBodyText"/>
              <w:spacing w:after="0"/>
              <w:rPr>
                <w:sz w:val="20"/>
                <w:szCs w:val="24"/>
              </w:rPr>
            </w:pPr>
            <w:r>
              <w:rPr>
                <w:sz w:val="20"/>
              </w:rPr>
              <w:t>$0.00</w:t>
            </w:r>
          </w:p>
          <w:p w:rsidR="002C4D30" w:rsidRDefault="002C4D30"/>
          <w:p w:rsidR="002C4D30" w:rsidRDefault="007C6FF8">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2C4D30" w:rsidTr="00AF3BC2">
        <w:trPr>
          <w:trHeight w:val="20"/>
        </w:trPr>
        <w:tc>
          <w:tcPr>
            <w:tcW w:w="6205" w:type="dxa"/>
            <w:gridSpan w:val="2"/>
          </w:tcPr>
          <w:p w:rsidR="003E1FC6" w:rsidRPr="006C7A56" w:rsidRDefault="007C6FF8" w:rsidP="00AF3BC2">
            <w:pPr>
              <w:pStyle w:val="ESBodyText"/>
              <w:spacing w:after="0"/>
              <w:rPr>
                <w:sz w:val="20"/>
                <w:szCs w:val="24"/>
              </w:rPr>
            </w:pPr>
            <w:r>
              <w:rPr>
                <w:sz w:val="20"/>
              </w:rPr>
              <w:t xml:space="preserve">Use readers notebook data to respond to student needs and inform teaching and learning </w:t>
            </w:r>
            <w:r>
              <w:rPr>
                <w:sz w:val="20"/>
              </w:rPr>
              <w:br/>
              <w:t xml:space="preserve">During term 2 the school used Readers Notebooks on line tasks as a form of formative assessment and to inform future </w:t>
            </w:r>
            <w:r>
              <w:rPr>
                <w:sz w:val="20"/>
              </w:rPr>
              <w:t>planning of learning tasks.</w:t>
            </w:r>
            <w:r>
              <w:rPr>
                <w:sz w:val="20"/>
              </w:rPr>
              <w:br/>
              <w:t>Teachers provided students with written and verbal feedback on their tasks via Class Dojo , Webex, or formal written feedback proforma in Learning Packs.</w:t>
            </w:r>
          </w:p>
        </w:tc>
        <w:tc>
          <w:tcPr>
            <w:tcW w:w="3150" w:type="dxa"/>
          </w:tcPr>
          <w:p w:rsidR="003E1FC6" w:rsidRPr="006C7A56" w:rsidRDefault="007C6FF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Teacher(s)</w:t>
            </w:r>
          </w:p>
          <w:p w:rsidR="002C4D30" w:rsidRDefault="002C4D30"/>
        </w:tc>
        <w:tc>
          <w:tcPr>
            <w:tcW w:w="1530" w:type="dxa"/>
          </w:tcPr>
          <w:p w:rsidR="003E1FC6" w:rsidRPr="006C7A56" w:rsidRDefault="007C6FF8"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rsidR="0016685E" w:rsidRPr="006C7A56" w:rsidRDefault="007C6FF8" w:rsidP="00AF3BC2">
            <w:pPr>
              <w:pStyle w:val="ESBodyText"/>
              <w:spacing w:after="0"/>
              <w:rPr>
                <w:sz w:val="20"/>
                <w:szCs w:val="24"/>
              </w:rPr>
            </w:pPr>
            <w:r>
              <w:rPr>
                <w:sz w:val="20"/>
              </w:rPr>
              <w:t>from:</w:t>
            </w:r>
            <w:r>
              <w:rPr>
                <w:sz w:val="20"/>
              </w:rPr>
              <w:br/>
              <w:t>Term 1</w:t>
            </w:r>
          </w:p>
          <w:p w:rsidR="002C4D30" w:rsidRDefault="007C6FF8">
            <w:r>
              <w:rPr>
                <w:sz w:val="20"/>
              </w:rPr>
              <w:t>to:</w:t>
            </w:r>
            <w:r>
              <w:rPr>
                <w:sz w:val="20"/>
              </w:rPr>
              <w:br/>
              <w:t>Term 4</w:t>
            </w:r>
          </w:p>
        </w:tc>
        <w:tc>
          <w:tcPr>
            <w:tcW w:w="2160" w:type="dxa"/>
          </w:tcPr>
          <w:p w:rsidR="003E1FC6" w:rsidRPr="006C7A56" w:rsidRDefault="007C6FF8" w:rsidP="00AF3BC2">
            <w:pPr>
              <w:pStyle w:val="ESBodyText"/>
              <w:spacing w:after="0"/>
              <w:rPr>
                <w:sz w:val="20"/>
                <w:szCs w:val="24"/>
              </w:rPr>
            </w:pPr>
            <w:r>
              <w:rPr>
                <w:sz w:val="20"/>
              </w:rPr>
              <w:t>$0.00</w:t>
            </w:r>
          </w:p>
          <w:p w:rsidR="002C4D30" w:rsidRDefault="002C4D30"/>
          <w:p w:rsidR="002C4D30" w:rsidRDefault="007C6FF8">
            <w:r>
              <w:rPr>
                <w:rFonts w:ascii="Wingdings" w:eastAsia="Wingdings" w:hAnsi="Wingdings" w:cs="Wingdings"/>
                <w:color w:val="A9A9A9"/>
                <w:sz w:val="24"/>
              </w:rPr>
              <w:sym w:font="Wingdings" w:char="F0A8"/>
            </w:r>
            <w:r>
              <w:rPr>
                <w:rFonts w:eastAsia="Arial"/>
                <w:color w:val="000000"/>
                <w:sz w:val="20"/>
              </w:rPr>
              <w:t xml:space="preserve"> Equity fundi</w:t>
            </w:r>
            <w:r>
              <w:rPr>
                <w:rFonts w:eastAsia="Arial"/>
                <w:color w:val="000000"/>
                <w:sz w:val="20"/>
              </w:rPr>
              <w:t>ng will be used</w:t>
            </w:r>
          </w:p>
        </w:tc>
      </w:tr>
      <w:tr w:rsidR="002C4D30" w:rsidTr="00FA4D4A">
        <w:trPr>
          <w:trHeight w:val="110"/>
        </w:trPr>
        <w:tc>
          <w:tcPr>
            <w:tcW w:w="3119" w:type="dxa"/>
            <w:shd w:val="clear" w:color="auto" w:fill="D9D9D9" w:themeFill="background1" w:themeFillShade="D9"/>
          </w:tcPr>
          <w:p w:rsidR="00973DEE" w:rsidRPr="006C7A56" w:rsidRDefault="007C6FF8" w:rsidP="00FA4D4A">
            <w:pPr>
              <w:pStyle w:val="Heading3"/>
              <w:spacing w:before="0" w:after="0"/>
              <w:rPr>
                <w:szCs w:val="24"/>
              </w:rPr>
            </w:pPr>
            <w:r w:rsidRPr="006C7A56">
              <w:rPr>
                <w:sz w:val="24"/>
                <w:szCs w:val="24"/>
              </w:rPr>
              <w:t>Goal 2</w:t>
            </w:r>
          </w:p>
        </w:tc>
        <w:tc>
          <w:tcPr>
            <w:tcW w:w="11996" w:type="dxa"/>
            <w:gridSpan w:val="5"/>
            <w:shd w:val="clear" w:color="auto" w:fill="D9D9D9" w:themeFill="background1" w:themeFillShade="D9"/>
          </w:tcPr>
          <w:p w:rsidR="00973DEE" w:rsidRPr="00FE3D5C" w:rsidRDefault="007C6FF8" w:rsidP="00FE3D5C">
            <w:pPr>
              <w:pStyle w:val="ESBodyText"/>
              <w:spacing w:after="0"/>
              <w:rPr>
                <w:sz w:val="20"/>
                <w:szCs w:val="24"/>
              </w:rPr>
            </w:pPr>
            <w:r>
              <w:rPr>
                <w:sz w:val="20"/>
              </w:rPr>
              <w:t>To improve student engagement in their learning.</w:t>
            </w:r>
          </w:p>
        </w:tc>
      </w:tr>
      <w:tr w:rsidR="002C4D30" w:rsidTr="00FA4D4A">
        <w:trPr>
          <w:trHeight w:val="15"/>
        </w:trPr>
        <w:tc>
          <w:tcPr>
            <w:tcW w:w="3119" w:type="dxa"/>
            <w:shd w:val="clear" w:color="auto" w:fill="D9D9D9" w:themeFill="background1" w:themeFillShade="D9"/>
          </w:tcPr>
          <w:p w:rsidR="00973DEE" w:rsidRPr="006C7A56" w:rsidRDefault="007C6FF8" w:rsidP="00FA4D4A">
            <w:pPr>
              <w:pStyle w:val="Heading3"/>
              <w:spacing w:before="0" w:after="0"/>
              <w:rPr>
                <w:szCs w:val="24"/>
              </w:rPr>
            </w:pPr>
            <w:r w:rsidRPr="006C7A56">
              <w:rPr>
                <w:szCs w:val="24"/>
              </w:rPr>
              <w:t>12 Month Target 2.1</w:t>
            </w:r>
          </w:p>
        </w:tc>
        <w:tc>
          <w:tcPr>
            <w:tcW w:w="11996" w:type="dxa"/>
            <w:gridSpan w:val="5"/>
            <w:shd w:val="clear" w:color="auto" w:fill="D9D9D9" w:themeFill="background1" w:themeFillShade="D9"/>
          </w:tcPr>
          <w:p w:rsidR="00973DEE" w:rsidRPr="00FE3D5C" w:rsidRDefault="007C6FF8" w:rsidP="00FE3D5C">
            <w:pPr>
              <w:pStyle w:val="ESBodyText"/>
              <w:spacing w:after="0"/>
              <w:rPr>
                <w:sz w:val="20"/>
                <w:szCs w:val="24"/>
              </w:rPr>
            </w:pPr>
            <w:r>
              <w:rPr>
                <w:sz w:val="20"/>
              </w:rPr>
              <w:t xml:space="preserve">Decrease the average days absent per student per year from 17.4% (2019) 16% in 2020. </w:t>
            </w:r>
          </w:p>
        </w:tc>
      </w:tr>
      <w:tr w:rsidR="002C4D30" w:rsidTr="00FA4D4A">
        <w:trPr>
          <w:trHeight w:val="15"/>
        </w:trPr>
        <w:tc>
          <w:tcPr>
            <w:tcW w:w="3119" w:type="dxa"/>
            <w:shd w:val="clear" w:color="auto" w:fill="D9D9D9" w:themeFill="background1" w:themeFillShade="D9"/>
          </w:tcPr>
          <w:p w:rsidR="00973DEE" w:rsidRPr="006C7A56" w:rsidRDefault="007C6FF8" w:rsidP="00FA4D4A">
            <w:pPr>
              <w:pStyle w:val="Heading3"/>
              <w:spacing w:before="0" w:after="0"/>
              <w:rPr>
                <w:szCs w:val="24"/>
              </w:rPr>
            </w:pPr>
            <w:r w:rsidRPr="006C7A56">
              <w:rPr>
                <w:szCs w:val="24"/>
              </w:rPr>
              <w:t>12 Month Target 2.2</w:t>
            </w:r>
          </w:p>
        </w:tc>
        <w:tc>
          <w:tcPr>
            <w:tcW w:w="11996" w:type="dxa"/>
            <w:gridSpan w:val="5"/>
            <w:shd w:val="clear" w:color="auto" w:fill="D9D9D9" w:themeFill="background1" w:themeFillShade="D9"/>
          </w:tcPr>
          <w:p w:rsidR="00973DEE" w:rsidRPr="00FE3D5C" w:rsidRDefault="007C6FF8" w:rsidP="00FE3D5C">
            <w:pPr>
              <w:pStyle w:val="ESBodyText"/>
              <w:spacing w:after="0"/>
              <w:rPr>
                <w:sz w:val="20"/>
                <w:szCs w:val="24"/>
              </w:rPr>
            </w:pPr>
            <w:r>
              <w:rPr>
                <w:sz w:val="20"/>
              </w:rPr>
              <w:t xml:space="preserve">Improve the following factors on the Attitudes to </w:t>
            </w:r>
            <w:r>
              <w:rPr>
                <w:sz w:val="20"/>
              </w:rPr>
              <w:t>School Survey:</w:t>
            </w:r>
            <w:r>
              <w:rPr>
                <w:sz w:val="20"/>
              </w:rPr>
              <w:br/>
              <w:t>•</w:t>
            </w:r>
            <w:r>
              <w:rPr>
                <w:sz w:val="20"/>
              </w:rPr>
              <w:tab/>
              <w:t>Student voice and agency from 73% (2019) to 75%</w:t>
            </w:r>
            <w:r>
              <w:rPr>
                <w:sz w:val="20"/>
              </w:rPr>
              <w:br/>
              <w:t>•</w:t>
            </w:r>
            <w:r>
              <w:rPr>
                <w:sz w:val="20"/>
              </w:rPr>
              <w:tab/>
              <w:t>Stimulated learning from 90% (2019) to 92%</w:t>
            </w:r>
          </w:p>
        </w:tc>
      </w:tr>
      <w:tr w:rsidR="002C4D30" w:rsidTr="00FA4D4A">
        <w:trPr>
          <w:trHeight w:val="15"/>
        </w:trPr>
        <w:tc>
          <w:tcPr>
            <w:tcW w:w="3119" w:type="dxa"/>
            <w:shd w:val="clear" w:color="auto" w:fill="D9D9D9" w:themeFill="background1" w:themeFillShade="D9"/>
          </w:tcPr>
          <w:p w:rsidR="00973DEE" w:rsidRPr="006C7A56" w:rsidRDefault="007C6FF8" w:rsidP="00FA4D4A">
            <w:pPr>
              <w:pStyle w:val="Heading3"/>
              <w:spacing w:before="0" w:after="0"/>
              <w:rPr>
                <w:szCs w:val="24"/>
              </w:rPr>
            </w:pPr>
            <w:r w:rsidRPr="006C7A56">
              <w:rPr>
                <w:szCs w:val="24"/>
              </w:rPr>
              <w:lastRenderedPageBreak/>
              <w:t>12 Month Target 2.3</w:t>
            </w:r>
          </w:p>
        </w:tc>
        <w:tc>
          <w:tcPr>
            <w:tcW w:w="11996" w:type="dxa"/>
            <w:gridSpan w:val="5"/>
            <w:shd w:val="clear" w:color="auto" w:fill="D9D9D9" w:themeFill="background1" w:themeFillShade="D9"/>
          </w:tcPr>
          <w:p w:rsidR="00973DEE" w:rsidRPr="00FE3D5C" w:rsidRDefault="007C6FF8" w:rsidP="00FE3D5C">
            <w:pPr>
              <w:pStyle w:val="ESBodyText"/>
              <w:spacing w:after="0"/>
              <w:rPr>
                <w:sz w:val="20"/>
                <w:szCs w:val="24"/>
              </w:rPr>
            </w:pPr>
            <w:r>
              <w:rPr>
                <w:sz w:val="20"/>
              </w:rPr>
              <w:t>Improve the following factors on the School Staff Survey:</w:t>
            </w:r>
            <w:r>
              <w:rPr>
                <w:sz w:val="20"/>
              </w:rPr>
              <w:br/>
              <w:t>•</w:t>
            </w:r>
            <w:r>
              <w:rPr>
                <w:sz w:val="20"/>
              </w:rPr>
              <w:tab/>
              <w:t>Promote student ownership of learning goals from 80% (2019) to 82</w:t>
            </w:r>
            <w:r>
              <w:rPr>
                <w:sz w:val="20"/>
              </w:rPr>
              <w:t xml:space="preserve">% </w:t>
            </w:r>
            <w:r>
              <w:rPr>
                <w:sz w:val="20"/>
              </w:rPr>
              <w:br/>
              <w:t>•</w:t>
            </w:r>
            <w:r>
              <w:rPr>
                <w:sz w:val="20"/>
              </w:rPr>
              <w:tab/>
              <w:t>Instructional Leadership from 62% (2019) to 65%</w:t>
            </w:r>
            <w:r>
              <w:rPr>
                <w:sz w:val="20"/>
              </w:rPr>
              <w:br/>
              <w:t>•</w:t>
            </w:r>
            <w:r>
              <w:rPr>
                <w:sz w:val="20"/>
              </w:rPr>
              <w:tab/>
              <w:t>Teaching and Learning – practice improvement module from 79% (2019) to 85% (2023)</w:t>
            </w:r>
            <w:r>
              <w:rPr>
                <w:sz w:val="20"/>
              </w:rPr>
              <w:br/>
            </w:r>
          </w:p>
        </w:tc>
      </w:tr>
      <w:tr w:rsidR="002C4D30" w:rsidTr="00FA4D4A">
        <w:trPr>
          <w:trHeight w:val="15"/>
        </w:trPr>
        <w:tc>
          <w:tcPr>
            <w:tcW w:w="3119" w:type="dxa"/>
            <w:shd w:val="clear" w:color="auto" w:fill="auto"/>
          </w:tcPr>
          <w:p w:rsidR="00973DEE" w:rsidRPr="006C7A56" w:rsidRDefault="007C6FF8" w:rsidP="00171379">
            <w:pPr>
              <w:pStyle w:val="Heading3"/>
              <w:spacing w:before="0" w:after="0"/>
              <w:rPr>
                <w:szCs w:val="24"/>
              </w:rPr>
            </w:pPr>
            <w:r>
              <w:rPr>
                <w:szCs w:val="24"/>
              </w:rPr>
              <w:t>KIS 1</w:t>
            </w:r>
          </w:p>
          <w:p w:rsidR="002C4D30" w:rsidRDefault="007C6FF8">
            <w:r>
              <w:rPr>
                <w:sz w:val="20"/>
              </w:rPr>
              <w:t>Intellectual engagement and self-awareness</w:t>
            </w:r>
          </w:p>
        </w:tc>
        <w:tc>
          <w:tcPr>
            <w:tcW w:w="11996" w:type="dxa"/>
            <w:gridSpan w:val="5"/>
            <w:shd w:val="clear" w:color="auto" w:fill="auto"/>
          </w:tcPr>
          <w:p w:rsidR="00973DEE" w:rsidRPr="00FE3D5C" w:rsidRDefault="007C6FF8" w:rsidP="00FE3D5C">
            <w:pPr>
              <w:pStyle w:val="ESBodyText"/>
              <w:spacing w:after="0"/>
              <w:rPr>
                <w:sz w:val="20"/>
                <w:szCs w:val="24"/>
              </w:rPr>
            </w:pPr>
            <w:r>
              <w:rPr>
                <w:sz w:val="20"/>
              </w:rPr>
              <w:t xml:space="preserve">Develop and implement a process for students and teachers to participate in the development of challenging and realistic student learning goals, and to monitor progress towards the achievement of goals. </w:t>
            </w:r>
          </w:p>
        </w:tc>
      </w:tr>
      <w:tr w:rsidR="002C4D30" w:rsidTr="005D3D69">
        <w:trPr>
          <w:trHeight w:val="263"/>
        </w:trPr>
        <w:tc>
          <w:tcPr>
            <w:tcW w:w="3119" w:type="dxa"/>
            <w:shd w:val="clear" w:color="auto" w:fill="D9D9D9" w:themeFill="background1" w:themeFillShade="D9"/>
          </w:tcPr>
          <w:p w:rsidR="003E1FC6" w:rsidRPr="005D3D69" w:rsidRDefault="007C6FF8" w:rsidP="00AF3BC2">
            <w:pPr>
              <w:pStyle w:val="ESBodyText"/>
              <w:spacing w:after="0"/>
              <w:rPr>
                <w:b/>
                <w:sz w:val="20"/>
                <w:szCs w:val="24"/>
              </w:rPr>
            </w:pPr>
            <w:r w:rsidRPr="005D3D69">
              <w:rPr>
                <w:b/>
                <w:sz w:val="20"/>
                <w:szCs w:val="24"/>
              </w:rPr>
              <w:t>Actions</w:t>
            </w:r>
          </w:p>
        </w:tc>
        <w:tc>
          <w:tcPr>
            <w:tcW w:w="11996" w:type="dxa"/>
            <w:gridSpan w:val="5"/>
          </w:tcPr>
          <w:p w:rsidR="003E1FC6" w:rsidRPr="006C7A56" w:rsidRDefault="007C6FF8" w:rsidP="00AF3BC2">
            <w:pPr>
              <w:pStyle w:val="ESBodyText"/>
              <w:spacing w:after="0"/>
              <w:rPr>
                <w:sz w:val="20"/>
                <w:szCs w:val="24"/>
              </w:rPr>
            </w:pPr>
            <w:r>
              <w:rPr>
                <w:sz w:val="20"/>
              </w:rPr>
              <w:t>Support teachers to co-design opportunities</w:t>
            </w:r>
            <w:r>
              <w:rPr>
                <w:sz w:val="20"/>
              </w:rPr>
              <w:t xml:space="preserve"> for students to exercise authentic agency in their own learning. </w:t>
            </w:r>
            <w:r>
              <w:rPr>
                <w:sz w:val="20"/>
              </w:rPr>
              <w:br/>
              <w:t xml:space="preserve">Develop rigorous assessment practices and use feedback to inform teaching. </w:t>
            </w:r>
          </w:p>
        </w:tc>
      </w:tr>
      <w:tr w:rsidR="002C4D30" w:rsidTr="005D3D69">
        <w:trPr>
          <w:trHeight w:val="110"/>
        </w:trPr>
        <w:tc>
          <w:tcPr>
            <w:tcW w:w="3119" w:type="dxa"/>
            <w:shd w:val="clear" w:color="auto" w:fill="D9D9D9" w:themeFill="background1" w:themeFillShade="D9"/>
          </w:tcPr>
          <w:p w:rsidR="00973DEE" w:rsidRPr="005D3D69" w:rsidRDefault="007C6FF8" w:rsidP="00AF3BC2">
            <w:pPr>
              <w:pStyle w:val="ESBodyText"/>
              <w:spacing w:after="0"/>
              <w:rPr>
                <w:b/>
                <w:sz w:val="20"/>
                <w:szCs w:val="24"/>
              </w:rPr>
            </w:pPr>
            <w:r w:rsidRPr="005D3D69">
              <w:rPr>
                <w:b/>
                <w:sz w:val="20"/>
                <w:szCs w:val="24"/>
              </w:rPr>
              <w:t>Outcomes</w:t>
            </w:r>
          </w:p>
        </w:tc>
        <w:tc>
          <w:tcPr>
            <w:tcW w:w="11996" w:type="dxa"/>
            <w:gridSpan w:val="5"/>
          </w:tcPr>
          <w:p w:rsidR="00973DEE" w:rsidRPr="006C7A56" w:rsidRDefault="007C6FF8" w:rsidP="00AF3BC2">
            <w:pPr>
              <w:pStyle w:val="ESBodyText"/>
              <w:spacing w:after="0"/>
              <w:rPr>
                <w:sz w:val="20"/>
                <w:szCs w:val="24"/>
              </w:rPr>
            </w:pPr>
            <w:r>
              <w:rPr>
                <w:sz w:val="20"/>
              </w:rPr>
              <w:t xml:space="preserve">Students will be able to articulate their current  Reading goals and areas for future learning.  </w:t>
            </w:r>
            <w:r>
              <w:rPr>
                <w:sz w:val="20"/>
              </w:rPr>
              <w:br/>
              <w:t>Stude</w:t>
            </w:r>
            <w:r>
              <w:rPr>
                <w:sz w:val="20"/>
              </w:rPr>
              <w:t>nts will self-monitor their achievement and articulate their progress against set goals in.</w:t>
            </w:r>
            <w:r>
              <w:rPr>
                <w:sz w:val="20"/>
              </w:rPr>
              <w:br/>
              <w:t>Students will provide teachers with feedback about their learning in Reading.</w:t>
            </w:r>
            <w:r>
              <w:rPr>
                <w:sz w:val="20"/>
              </w:rPr>
              <w:br/>
              <w:t>Teachers will use student feedback to improve practice.</w:t>
            </w:r>
            <w:r>
              <w:rPr>
                <w:sz w:val="20"/>
              </w:rPr>
              <w:br/>
              <w:t>Teachers will demonstrate a pu</w:t>
            </w:r>
            <w:r>
              <w:rPr>
                <w:sz w:val="20"/>
              </w:rPr>
              <w:t xml:space="preserve">rpose for learning by co- constructing learning goals in reading. </w:t>
            </w:r>
            <w:r>
              <w:rPr>
                <w:sz w:val="20"/>
              </w:rPr>
              <w:br/>
              <w:t xml:space="preserve">Teachers will conference with students during independent reading to monitor independent learning goals. </w:t>
            </w:r>
            <w:r>
              <w:rPr>
                <w:sz w:val="20"/>
              </w:rPr>
              <w:br/>
              <w:t>Leaders will provide professional learning to build teacher capacity around goal se</w:t>
            </w:r>
            <w:r>
              <w:rPr>
                <w:sz w:val="20"/>
              </w:rPr>
              <w:t xml:space="preserve">tting and student conferences.  </w:t>
            </w:r>
            <w:r>
              <w:rPr>
                <w:sz w:val="20"/>
              </w:rPr>
              <w:br/>
              <w:t>Leaders will use learning walks and the 5 questions with students to monitor the implementation of reading goals.</w:t>
            </w:r>
            <w:r>
              <w:rPr>
                <w:sz w:val="20"/>
              </w:rPr>
              <w:br/>
              <w:t xml:space="preserve">Leaders will support teachers to develop their capacity to implement and reflect on student feedback. </w:t>
            </w:r>
            <w:r>
              <w:rPr>
                <w:sz w:val="20"/>
              </w:rPr>
              <w:br/>
            </w:r>
            <w:r>
              <w:rPr>
                <w:sz w:val="20"/>
              </w:rPr>
              <w:br/>
            </w:r>
          </w:p>
        </w:tc>
      </w:tr>
      <w:tr w:rsidR="002C4D30" w:rsidTr="005D3D69">
        <w:trPr>
          <w:trHeight w:val="110"/>
        </w:trPr>
        <w:tc>
          <w:tcPr>
            <w:tcW w:w="3119" w:type="dxa"/>
            <w:shd w:val="clear" w:color="auto" w:fill="D9D9D9" w:themeFill="background1" w:themeFillShade="D9"/>
          </w:tcPr>
          <w:p w:rsidR="00171379" w:rsidRPr="005D3D69" w:rsidRDefault="007C6FF8" w:rsidP="00AF3BC2">
            <w:pPr>
              <w:pStyle w:val="ESBodyText"/>
              <w:spacing w:after="0"/>
              <w:rPr>
                <w:b/>
                <w:sz w:val="20"/>
                <w:szCs w:val="24"/>
              </w:rPr>
            </w:pPr>
            <w:r w:rsidRPr="005D3D69">
              <w:rPr>
                <w:b/>
                <w:sz w:val="20"/>
                <w:szCs w:val="24"/>
              </w:rPr>
              <w:t>Success Indicators</w:t>
            </w:r>
          </w:p>
        </w:tc>
        <w:tc>
          <w:tcPr>
            <w:tcW w:w="11996" w:type="dxa"/>
            <w:gridSpan w:val="5"/>
          </w:tcPr>
          <w:p w:rsidR="00171379" w:rsidRPr="006C7A56" w:rsidRDefault="007C6FF8" w:rsidP="00AF3BC2">
            <w:pPr>
              <w:pStyle w:val="ESBodyText"/>
              <w:spacing w:after="0"/>
              <w:rPr>
                <w:sz w:val="20"/>
                <w:szCs w:val="24"/>
              </w:rPr>
            </w:pPr>
            <w:r>
              <w:rPr>
                <w:sz w:val="20"/>
              </w:rPr>
              <w:t xml:space="preserve">Teacher PDP’s will focus on demonstrated teacher growth based on an identified area in PIVOT Survey are per individual teacher feedback. </w:t>
            </w:r>
            <w:r>
              <w:rPr>
                <w:sz w:val="20"/>
              </w:rPr>
              <w:br/>
              <w:t xml:space="preserve">Learning walk data will indicate that students are more empowered and are able to articulate their </w:t>
            </w:r>
            <w:r>
              <w:rPr>
                <w:sz w:val="20"/>
              </w:rPr>
              <w:t>recent progress towards meeting their reading goal.</w:t>
            </w:r>
            <w:r>
              <w:rPr>
                <w:sz w:val="20"/>
              </w:rPr>
              <w:br/>
            </w:r>
          </w:p>
        </w:tc>
      </w:tr>
      <w:tr w:rsidR="002C4D30" w:rsidTr="006C7A56">
        <w:trPr>
          <w:trHeight w:val="549"/>
        </w:trPr>
        <w:tc>
          <w:tcPr>
            <w:tcW w:w="6205" w:type="dxa"/>
            <w:gridSpan w:val="2"/>
            <w:shd w:val="clear" w:color="auto" w:fill="D9D9D9" w:themeFill="background1" w:themeFillShade="D9"/>
          </w:tcPr>
          <w:p w:rsidR="003E1FC6" w:rsidRPr="006C7A56" w:rsidRDefault="007C6FF8" w:rsidP="00FA4D4A">
            <w:pPr>
              <w:pStyle w:val="Heading3"/>
              <w:spacing w:before="0" w:after="0"/>
              <w:rPr>
                <w:szCs w:val="24"/>
              </w:rPr>
            </w:pPr>
            <w:r w:rsidRPr="006C7A56">
              <w:rPr>
                <w:szCs w:val="24"/>
              </w:rPr>
              <w:t>Activities and Milestones</w:t>
            </w:r>
          </w:p>
        </w:tc>
        <w:tc>
          <w:tcPr>
            <w:tcW w:w="3150" w:type="dxa"/>
            <w:shd w:val="clear" w:color="auto" w:fill="D9D9D9" w:themeFill="background1" w:themeFillShade="D9"/>
          </w:tcPr>
          <w:p w:rsidR="003E1FC6" w:rsidRPr="006C7A56" w:rsidRDefault="007C6FF8" w:rsidP="00FA4D4A">
            <w:pPr>
              <w:pStyle w:val="Heading3"/>
              <w:spacing w:before="0" w:after="0"/>
              <w:rPr>
                <w:szCs w:val="24"/>
              </w:rPr>
            </w:pPr>
            <w:r w:rsidRPr="006C7A56">
              <w:rPr>
                <w:szCs w:val="24"/>
              </w:rPr>
              <w:t>Who</w:t>
            </w:r>
          </w:p>
        </w:tc>
        <w:tc>
          <w:tcPr>
            <w:tcW w:w="1530" w:type="dxa"/>
            <w:shd w:val="clear" w:color="auto" w:fill="D9D9D9" w:themeFill="background1" w:themeFillShade="D9"/>
          </w:tcPr>
          <w:p w:rsidR="003E1FC6" w:rsidRPr="006C7A56" w:rsidRDefault="007C6FF8" w:rsidP="00103446">
            <w:pPr>
              <w:pStyle w:val="Heading3"/>
              <w:spacing w:before="0" w:after="0"/>
              <w:rPr>
                <w:szCs w:val="24"/>
              </w:rPr>
            </w:pPr>
            <w:r w:rsidRPr="006C7A56">
              <w:rPr>
                <w:szCs w:val="24"/>
              </w:rPr>
              <w:t xml:space="preserve">Is this a </w:t>
            </w:r>
            <w:r>
              <w:rPr>
                <w:szCs w:val="24"/>
              </w:rPr>
              <w:t>PL</w:t>
            </w:r>
            <w:r w:rsidRPr="006C7A56">
              <w:rPr>
                <w:szCs w:val="24"/>
              </w:rPr>
              <w:t xml:space="preserve"> Priority</w:t>
            </w:r>
          </w:p>
        </w:tc>
        <w:tc>
          <w:tcPr>
            <w:tcW w:w="2070" w:type="dxa"/>
            <w:shd w:val="clear" w:color="auto" w:fill="D9D9D9" w:themeFill="background1" w:themeFillShade="D9"/>
          </w:tcPr>
          <w:p w:rsidR="003E1FC6" w:rsidRPr="006C7A56" w:rsidRDefault="007C6FF8" w:rsidP="00FA4D4A">
            <w:pPr>
              <w:pStyle w:val="Heading3"/>
              <w:spacing w:before="0" w:after="0"/>
              <w:rPr>
                <w:szCs w:val="24"/>
              </w:rPr>
            </w:pPr>
            <w:r w:rsidRPr="006C7A56">
              <w:rPr>
                <w:szCs w:val="24"/>
              </w:rPr>
              <w:t>When</w:t>
            </w:r>
          </w:p>
        </w:tc>
        <w:tc>
          <w:tcPr>
            <w:tcW w:w="2160" w:type="dxa"/>
            <w:shd w:val="clear" w:color="auto" w:fill="D9D9D9" w:themeFill="background1" w:themeFillShade="D9"/>
          </w:tcPr>
          <w:p w:rsidR="003E1FC6" w:rsidRPr="006C7A56" w:rsidRDefault="007C6FF8" w:rsidP="00FA4D4A">
            <w:pPr>
              <w:pStyle w:val="Heading3"/>
              <w:spacing w:before="0" w:after="0"/>
              <w:rPr>
                <w:szCs w:val="24"/>
              </w:rPr>
            </w:pPr>
            <w:r w:rsidRPr="006C7A56">
              <w:rPr>
                <w:szCs w:val="24"/>
              </w:rPr>
              <w:t>Budget</w:t>
            </w:r>
          </w:p>
        </w:tc>
      </w:tr>
      <w:tr w:rsidR="002C4D30" w:rsidTr="00AF3BC2">
        <w:trPr>
          <w:trHeight w:val="20"/>
        </w:trPr>
        <w:tc>
          <w:tcPr>
            <w:tcW w:w="6205" w:type="dxa"/>
            <w:gridSpan w:val="2"/>
          </w:tcPr>
          <w:p w:rsidR="003E1FC6" w:rsidRPr="006C7A56" w:rsidRDefault="007C6FF8" w:rsidP="00AF3BC2">
            <w:pPr>
              <w:pStyle w:val="ESBodyText"/>
              <w:spacing w:after="0"/>
              <w:rPr>
                <w:sz w:val="20"/>
                <w:szCs w:val="24"/>
              </w:rPr>
            </w:pPr>
            <w:r>
              <w:rPr>
                <w:sz w:val="20"/>
              </w:rPr>
              <w:t>Present learning walk data regularly regularly to staff for review and to inform professional learning</w:t>
            </w:r>
          </w:p>
        </w:tc>
        <w:tc>
          <w:tcPr>
            <w:tcW w:w="3150" w:type="dxa"/>
          </w:tcPr>
          <w:p w:rsidR="003E1FC6" w:rsidRPr="006C7A56" w:rsidRDefault="007C6FF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Learning Specialist(s)</w:t>
            </w:r>
          </w:p>
          <w:p w:rsidR="002C4D30" w:rsidRDefault="002C4D30"/>
        </w:tc>
        <w:tc>
          <w:tcPr>
            <w:tcW w:w="1530" w:type="dxa"/>
          </w:tcPr>
          <w:p w:rsidR="003E1FC6" w:rsidRPr="006C7A56" w:rsidRDefault="007C6FF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rsidR="0016685E" w:rsidRPr="006C7A56" w:rsidRDefault="007C6FF8" w:rsidP="00AF3BC2">
            <w:pPr>
              <w:pStyle w:val="ESBodyText"/>
              <w:spacing w:after="0"/>
              <w:rPr>
                <w:sz w:val="20"/>
                <w:szCs w:val="24"/>
              </w:rPr>
            </w:pPr>
            <w:r>
              <w:rPr>
                <w:sz w:val="20"/>
              </w:rPr>
              <w:t>from:</w:t>
            </w:r>
            <w:r>
              <w:rPr>
                <w:sz w:val="20"/>
              </w:rPr>
              <w:br/>
              <w:t>Term 1</w:t>
            </w:r>
          </w:p>
          <w:p w:rsidR="002C4D30" w:rsidRDefault="007C6FF8">
            <w:r>
              <w:rPr>
                <w:sz w:val="20"/>
              </w:rPr>
              <w:lastRenderedPageBreak/>
              <w:t>to:</w:t>
            </w:r>
            <w:r>
              <w:rPr>
                <w:sz w:val="20"/>
              </w:rPr>
              <w:br/>
              <w:t>Term 4</w:t>
            </w:r>
          </w:p>
        </w:tc>
        <w:tc>
          <w:tcPr>
            <w:tcW w:w="2160" w:type="dxa"/>
          </w:tcPr>
          <w:p w:rsidR="003E1FC6" w:rsidRPr="006C7A56" w:rsidRDefault="007C6FF8" w:rsidP="00AF3BC2">
            <w:pPr>
              <w:pStyle w:val="ESBodyText"/>
              <w:spacing w:after="0"/>
              <w:rPr>
                <w:sz w:val="20"/>
                <w:szCs w:val="24"/>
              </w:rPr>
            </w:pPr>
            <w:r>
              <w:rPr>
                <w:sz w:val="20"/>
              </w:rPr>
              <w:lastRenderedPageBreak/>
              <w:t>$0.00</w:t>
            </w:r>
          </w:p>
          <w:p w:rsidR="002C4D30" w:rsidRDefault="002C4D30"/>
          <w:p w:rsidR="002C4D30" w:rsidRDefault="007C6FF8">
            <w:r>
              <w:rPr>
                <w:rFonts w:ascii="Wingdings" w:eastAsia="Wingdings" w:hAnsi="Wingdings" w:cs="Wingdings"/>
                <w:color w:val="A9A9A9"/>
                <w:sz w:val="24"/>
              </w:rPr>
              <w:lastRenderedPageBreak/>
              <w:sym w:font="Wingdings" w:char="F0A8"/>
            </w:r>
            <w:r>
              <w:rPr>
                <w:rFonts w:eastAsia="Arial"/>
                <w:color w:val="000000"/>
                <w:sz w:val="20"/>
              </w:rPr>
              <w:t xml:space="preserve"> Equity funding will be used</w:t>
            </w:r>
          </w:p>
        </w:tc>
      </w:tr>
      <w:tr w:rsidR="002C4D30" w:rsidTr="00AF3BC2">
        <w:trPr>
          <w:trHeight w:val="20"/>
        </w:trPr>
        <w:tc>
          <w:tcPr>
            <w:tcW w:w="6205" w:type="dxa"/>
            <w:gridSpan w:val="2"/>
          </w:tcPr>
          <w:p w:rsidR="003E1FC6" w:rsidRPr="006C7A56" w:rsidRDefault="007C6FF8" w:rsidP="00AF3BC2">
            <w:pPr>
              <w:pStyle w:val="ESBodyText"/>
              <w:spacing w:after="0"/>
              <w:rPr>
                <w:sz w:val="20"/>
                <w:szCs w:val="24"/>
              </w:rPr>
            </w:pPr>
            <w:r>
              <w:rPr>
                <w:sz w:val="20"/>
              </w:rPr>
              <w:lastRenderedPageBreak/>
              <w:t xml:space="preserve">Purchase and Implement PIVOT Survey term 1 and 3 for all teachers / students and provide professional learning on how to reflect on data gathered </w:t>
            </w:r>
          </w:p>
        </w:tc>
        <w:tc>
          <w:tcPr>
            <w:tcW w:w="3150" w:type="dxa"/>
          </w:tcPr>
          <w:p w:rsidR="003E1FC6" w:rsidRPr="006C7A56" w:rsidRDefault="007C6FF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Learning Specialist(s)</w:t>
            </w:r>
          </w:p>
          <w:p w:rsidR="002C4D30" w:rsidRDefault="002C4D30"/>
        </w:tc>
        <w:tc>
          <w:tcPr>
            <w:tcW w:w="1530" w:type="dxa"/>
          </w:tcPr>
          <w:p w:rsidR="003E1FC6" w:rsidRPr="006C7A56" w:rsidRDefault="007C6FF8"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rsidR="0016685E" w:rsidRPr="006C7A56" w:rsidRDefault="007C6FF8" w:rsidP="00AF3BC2">
            <w:pPr>
              <w:pStyle w:val="ESBodyText"/>
              <w:spacing w:after="0"/>
              <w:rPr>
                <w:sz w:val="20"/>
                <w:szCs w:val="24"/>
              </w:rPr>
            </w:pPr>
            <w:r>
              <w:rPr>
                <w:sz w:val="20"/>
              </w:rPr>
              <w:t>from:</w:t>
            </w:r>
            <w:r>
              <w:rPr>
                <w:sz w:val="20"/>
              </w:rPr>
              <w:br/>
              <w:t>Term 2</w:t>
            </w:r>
          </w:p>
          <w:p w:rsidR="002C4D30" w:rsidRDefault="007C6FF8">
            <w:r>
              <w:rPr>
                <w:sz w:val="20"/>
              </w:rPr>
              <w:t>to:</w:t>
            </w:r>
            <w:r>
              <w:rPr>
                <w:sz w:val="20"/>
              </w:rPr>
              <w:br/>
              <w:t>Term 4</w:t>
            </w:r>
          </w:p>
        </w:tc>
        <w:tc>
          <w:tcPr>
            <w:tcW w:w="2160" w:type="dxa"/>
          </w:tcPr>
          <w:p w:rsidR="003E1FC6" w:rsidRPr="006C7A56" w:rsidRDefault="007C6FF8" w:rsidP="00AF3BC2">
            <w:pPr>
              <w:pStyle w:val="ESBodyText"/>
              <w:spacing w:after="0"/>
              <w:rPr>
                <w:sz w:val="20"/>
                <w:szCs w:val="24"/>
              </w:rPr>
            </w:pPr>
            <w:r>
              <w:rPr>
                <w:sz w:val="20"/>
              </w:rPr>
              <w:t>$2,000.00</w:t>
            </w:r>
          </w:p>
          <w:p w:rsidR="002C4D30" w:rsidRDefault="002C4D30"/>
          <w:p w:rsidR="002C4D30" w:rsidRDefault="007C6FF8">
            <w:r>
              <w:rPr>
                <w:rFonts w:ascii="Wingdings" w:eastAsia="Wingdings" w:hAnsi="Wingdings" w:cs="Wingdings"/>
                <w:color w:val="008000"/>
                <w:sz w:val="24"/>
              </w:rPr>
              <w:sym w:font="Wingdings" w:char="F0FE"/>
            </w:r>
            <w:r>
              <w:rPr>
                <w:rFonts w:eastAsia="Arial"/>
                <w:color w:val="000000"/>
                <w:sz w:val="20"/>
              </w:rPr>
              <w:t xml:space="preserve"> Equity funding will be used</w:t>
            </w:r>
          </w:p>
        </w:tc>
      </w:tr>
      <w:tr w:rsidR="002C4D30" w:rsidTr="00AF3BC2">
        <w:trPr>
          <w:trHeight w:val="20"/>
        </w:trPr>
        <w:tc>
          <w:tcPr>
            <w:tcW w:w="6205" w:type="dxa"/>
            <w:gridSpan w:val="2"/>
          </w:tcPr>
          <w:p w:rsidR="003E1FC6" w:rsidRPr="006C7A56" w:rsidRDefault="007C6FF8" w:rsidP="00AF3BC2">
            <w:pPr>
              <w:pStyle w:val="ESBodyText"/>
              <w:spacing w:after="0"/>
              <w:rPr>
                <w:sz w:val="20"/>
                <w:szCs w:val="24"/>
              </w:rPr>
            </w:pPr>
            <w:r>
              <w:rPr>
                <w:sz w:val="20"/>
              </w:rPr>
              <w:t>Pivot data will be used to inform individual goal setting for teacher PDP plans</w:t>
            </w:r>
          </w:p>
        </w:tc>
        <w:tc>
          <w:tcPr>
            <w:tcW w:w="3150" w:type="dxa"/>
          </w:tcPr>
          <w:p w:rsidR="003E1FC6" w:rsidRPr="006C7A56" w:rsidRDefault="007C6FF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Learning Specialist(s)</w:t>
            </w:r>
          </w:p>
          <w:p w:rsidR="002C4D30" w:rsidRDefault="007C6FF8">
            <w:r>
              <w:rPr>
                <w:rFonts w:ascii="Wingdings" w:eastAsia="Wingdings" w:hAnsi="Wingdings" w:cs="Wingdings"/>
                <w:color w:val="008000"/>
                <w:sz w:val="24"/>
              </w:rPr>
              <w:sym w:font="Wingdings" w:char="F0FE"/>
            </w:r>
            <w:r>
              <w:rPr>
                <w:rFonts w:eastAsia="Arial"/>
                <w:color w:val="000000"/>
                <w:sz w:val="20"/>
              </w:rPr>
              <w:t xml:space="preserve"> Principal</w:t>
            </w:r>
          </w:p>
          <w:p w:rsidR="002C4D30" w:rsidRDefault="002C4D30"/>
        </w:tc>
        <w:tc>
          <w:tcPr>
            <w:tcW w:w="1530" w:type="dxa"/>
          </w:tcPr>
          <w:p w:rsidR="003E1FC6" w:rsidRPr="006C7A56" w:rsidRDefault="007C6FF8"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rsidR="0016685E" w:rsidRPr="006C7A56" w:rsidRDefault="007C6FF8" w:rsidP="00AF3BC2">
            <w:pPr>
              <w:pStyle w:val="ESBodyText"/>
              <w:spacing w:after="0"/>
              <w:rPr>
                <w:sz w:val="20"/>
                <w:szCs w:val="24"/>
              </w:rPr>
            </w:pPr>
            <w:r>
              <w:rPr>
                <w:sz w:val="20"/>
              </w:rPr>
              <w:t>from:</w:t>
            </w:r>
            <w:r>
              <w:rPr>
                <w:sz w:val="20"/>
              </w:rPr>
              <w:br/>
              <w:t>Term 2</w:t>
            </w:r>
          </w:p>
          <w:p w:rsidR="002C4D30" w:rsidRDefault="007C6FF8">
            <w:r>
              <w:rPr>
                <w:sz w:val="20"/>
              </w:rPr>
              <w:t>to:</w:t>
            </w:r>
            <w:r>
              <w:rPr>
                <w:sz w:val="20"/>
              </w:rPr>
              <w:br/>
              <w:t>Term 4</w:t>
            </w:r>
          </w:p>
        </w:tc>
        <w:tc>
          <w:tcPr>
            <w:tcW w:w="2160" w:type="dxa"/>
          </w:tcPr>
          <w:p w:rsidR="003E1FC6" w:rsidRPr="006C7A56" w:rsidRDefault="007C6FF8" w:rsidP="00AF3BC2">
            <w:pPr>
              <w:pStyle w:val="ESBodyText"/>
              <w:spacing w:after="0"/>
              <w:rPr>
                <w:sz w:val="20"/>
                <w:szCs w:val="24"/>
              </w:rPr>
            </w:pPr>
            <w:r>
              <w:rPr>
                <w:sz w:val="20"/>
              </w:rPr>
              <w:t>$0.00</w:t>
            </w:r>
          </w:p>
          <w:p w:rsidR="002C4D30" w:rsidRDefault="002C4D30"/>
          <w:p w:rsidR="002C4D30" w:rsidRDefault="007C6FF8">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2C4D30" w:rsidTr="00AF3BC2">
        <w:trPr>
          <w:trHeight w:val="20"/>
        </w:trPr>
        <w:tc>
          <w:tcPr>
            <w:tcW w:w="6205" w:type="dxa"/>
            <w:gridSpan w:val="2"/>
          </w:tcPr>
          <w:p w:rsidR="003E1FC6" w:rsidRPr="006C7A56" w:rsidRDefault="007C6FF8" w:rsidP="00AF3BC2">
            <w:pPr>
              <w:pStyle w:val="ESBodyText"/>
              <w:spacing w:after="0"/>
              <w:rPr>
                <w:sz w:val="20"/>
                <w:szCs w:val="24"/>
              </w:rPr>
            </w:pPr>
            <w:r>
              <w:rPr>
                <w:sz w:val="20"/>
              </w:rPr>
              <w:t>Wellbeing Officer employed to monitor and oversee attendance and engagement of identified 'at risk' students.</w:t>
            </w:r>
            <w:r>
              <w:rPr>
                <w:sz w:val="20"/>
              </w:rPr>
              <w:br/>
              <w:t>During term 2, our Wellbeing Officer was proactive in maintaining weekly contact with families,. Home visits and add</w:t>
            </w:r>
            <w:r>
              <w:rPr>
                <w:sz w:val="20"/>
              </w:rPr>
              <w:t>itional welfare calls were made to families identified as at risk or who were not engaging  with remote learning to the standard we required. Breakfast packs were provided as required to families.</w:t>
            </w:r>
          </w:p>
        </w:tc>
        <w:tc>
          <w:tcPr>
            <w:tcW w:w="3150" w:type="dxa"/>
          </w:tcPr>
          <w:p w:rsidR="003E1FC6" w:rsidRPr="006C7A56" w:rsidRDefault="007C6FF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Leadership Team</w:t>
            </w:r>
          </w:p>
          <w:p w:rsidR="002C4D30" w:rsidRDefault="002C4D30"/>
        </w:tc>
        <w:tc>
          <w:tcPr>
            <w:tcW w:w="1530" w:type="dxa"/>
          </w:tcPr>
          <w:p w:rsidR="003E1FC6" w:rsidRPr="006C7A56" w:rsidRDefault="007C6FF8"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rsidR="0016685E" w:rsidRPr="006C7A56" w:rsidRDefault="007C6FF8" w:rsidP="00AF3BC2">
            <w:pPr>
              <w:pStyle w:val="ESBodyText"/>
              <w:spacing w:after="0"/>
              <w:rPr>
                <w:sz w:val="20"/>
                <w:szCs w:val="24"/>
              </w:rPr>
            </w:pPr>
            <w:r>
              <w:rPr>
                <w:sz w:val="20"/>
              </w:rPr>
              <w:t>from:</w:t>
            </w:r>
            <w:r>
              <w:rPr>
                <w:sz w:val="20"/>
              </w:rPr>
              <w:br/>
              <w:t>Term 1</w:t>
            </w:r>
          </w:p>
          <w:p w:rsidR="002C4D30" w:rsidRDefault="007C6FF8">
            <w:r>
              <w:rPr>
                <w:sz w:val="20"/>
              </w:rPr>
              <w:t>to:</w:t>
            </w:r>
            <w:r>
              <w:rPr>
                <w:sz w:val="20"/>
              </w:rPr>
              <w:br/>
              <w:t>Term 4</w:t>
            </w:r>
          </w:p>
        </w:tc>
        <w:tc>
          <w:tcPr>
            <w:tcW w:w="2160" w:type="dxa"/>
          </w:tcPr>
          <w:p w:rsidR="003E1FC6" w:rsidRPr="006C7A56" w:rsidRDefault="007C6FF8" w:rsidP="00AF3BC2">
            <w:pPr>
              <w:pStyle w:val="ESBodyText"/>
              <w:spacing w:after="0"/>
              <w:rPr>
                <w:sz w:val="20"/>
                <w:szCs w:val="24"/>
              </w:rPr>
            </w:pPr>
            <w:r>
              <w:rPr>
                <w:sz w:val="20"/>
              </w:rPr>
              <w:t>$13,000.00</w:t>
            </w:r>
          </w:p>
          <w:p w:rsidR="002C4D30" w:rsidRDefault="002C4D30"/>
          <w:p w:rsidR="002C4D30" w:rsidRDefault="007C6FF8">
            <w:r>
              <w:rPr>
                <w:rFonts w:ascii="Wingdings" w:eastAsia="Wingdings" w:hAnsi="Wingdings" w:cs="Wingdings"/>
                <w:color w:val="008000"/>
                <w:sz w:val="24"/>
              </w:rPr>
              <w:sym w:font="Wingdings" w:char="F0FE"/>
            </w:r>
            <w:r>
              <w:rPr>
                <w:rFonts w:eastAsia="Arial"/>
                <w:color w:val="000000"/>
                <w:sz w:val="20"/>
              </w:rPr>
              <w:t xml:space="preserve"> Equity funding will be used</w:t>
            </w:r>
          </w:p>
        </w:tc>
      </w:tr>
      <w:tr w:rsidR="002C4D30" w:rsidTr="00AF3BC2">
        <w:trPr>
          <w:trHeight w:val="20"/>
        </w:trPr>
        <w:tc>
          <w:tcPr>
            <w:tcW w:w="6205" w:type="dxa"/>
            <w:gridSpan w:val="2"/>
          </w:tcPr>
          <w:p w:rsidR="003E1FC6" w:rsidRPr="006C7A56" w:rsidRDefault="007C6FF8" w:rsidP="00AF3BC2">
            <w:pPr>
              <w:pStyle w:val="ESBodyText"/>
              <w:spacing w:after="0"/>
              <w:rPr>
                <w:sz w:val="20"/>
                <w:szCs w:val="24"/>
              </w:rPr>
            </w:pPr>
            <w:r>
              <w:rPr>
                <w:sz w:val="20"/>
              </w:rPr>
              <w:t>Play Therapy to be provided wekly to support student engagement and emotional wellbeing which supports  learning</w:t>
            </w:r>
          </w:p>
        </w:tc>
        <w:tc>
          <w:tcPr>
            <w:tcW w:w="3150" w:type="dxa"/>
          </w:tcPr>
          <w:p w:rsidR="003E1FC6" w:rsidRPr="006C7A56" w:rsidRDefault="007C6FF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Allied Health</w:t>
            </w:r>
          </w:p>
          <w:p w:rsidR="002C4D30" w:rsidRDefault="007C6FF8">
            <w:r>
              <w:rPr>
                <w:rFonts w:ascii="Wingdings" w:eastAsia="Wingdings" w:hAnsi="Wingdings" w:cs="Wingdings"/>
                <w:color w:val="008000"/>
                <w:sz w:val="24"/>
              </w:rPr>
              <w:sym w:font="Wingdings" w:char="F0FE"/>
            </w:r>
            <w:r>
              <w:rPr>
                <w:rFonts w:eastAsia="Arial"/>
                <w:color w:val="000000"/>
                <w:sz w:val="20"/>
              </w:rPr>
              <w:t xml:space="preserve"> Principal</w:t>
            </w:r>
          </w:p>
          <w:p w:rsidR="002C4D30" w:rsidRDefault="002C4D30"/>
        </w:tc>
        <w:tc>
          <w:tcPr>
            <w:tcW w:w="1530" w:type="dxa"/>
          </w:tcPr>
          <w:p w:rsidR="003E1FC6" w:rsidRPr="006C7A56" w:rsidRDefault="007C6FF8"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rsidR="0016685E" w:rsidRPr="006C7A56" w:rsidRDefault="007C6FF8" w:rsidP="00AF3BC2">
            <w:pPr>
              <w:pStyle w:val="ESBodyText"/>
              <w:spacing w:after="0"/>
              <w:rPr>
                <w:sz w:val="20"/>
                <w:szCs w:val="24"/>
              </w:rPr>
            </w:pPr>
            <w:r>
              <w:rPr>
                <w:sz w:val="20"/>
              </w:rPr>
              <w:t>from:</w:t>
            </w:r>
            <w:r>
              <w:rPr>
                <w:sz w:val="20"/>
              </w:rPr>
              <w:br/>
              <w:t>Term 1</w:t>
            </w:r>
          </w:p>
          <w:p w:rsidR="002C4D30" w:rsidRDefault="007C6FF8">
            <w:r>
              <w:rPr>
                <w:sz w:val="20"/>
              </w:rPr>
              <w:t>to:</w:t>
            </w:r>
            <w:r>
              <w:rPr>
                <w:sz w:val="20"/>
              </w:rPr>
              <w:br/>
              <w:t>Term 4</w:t>
            </w:r>
          </w:p>
        </w:tc>
        <w:tc>
          <w:tcPr>
            <w:tcW w:w="2160" w:type="dxa"/>
          </w:tcPr>
          <w:p w:rsidR="003E1FC6" w:rsidRPr="006C7A56" w:rsidRDefault="007C6FF8" w:rsidP="00AF3BC2">
            <w:pPr>
              <w:pStyle w:val="ESBodyText"/>
              <w:spacing w:after="0"/>
              <w:rPr>
                <w:sz w:val="20"/>
                <w:szCs w:val="24"/>
              </w:rPr>
            </w:pPr>
            <w:r>
              <w:rPr>
                <w:sz w:val="20"/>
              </w:rPr>
              <w:t>$10,000.00</w:t>
            </w:r>
          </w:p>
          <w:p w:rsidR="002C4D30" w:rsidRDefault="002C4D30"/>
          <w:p w:rsidR="002C4D30" w:rsidRDefault="007C6FF8">
            <w:r>
              <w:rPr>
                <w:rFonts w:ascii="Wingdings" w:eastAsia="Wingdings" w:hAnsi="Wingdings" w:cs="Wingdings"/>
                <w:color w:val="008000"/>
                <w:sz w:val="24"/>
              </w:rPr>
              <w:sym w:font="Wingdings" w:char="F0FE"/>
            </w:r>
            <w:r>
              <w:rPr>
                <w:rFonts w:eastAsia="Arial"/>
                <w:color w:val="000000"/>
                <w:sz w:val="20"/>
              </w:rPr>
              <w:t xml:space="preserve"> Equity funding will be used</w:t>
            </w:r>
          </w:p>
        </w:tc>
      </w:tr>
      <w:tr w:rsidR="002C4D30" w:rsidTr="00AF3BC2">
        <w:trPr>
          <w:trHeight w:val="20"/>
        </w:trPr>
        <w:tc>
          <w:tcPr>
            <w:tcW w:w="6205" w:type="dxa"/>
            <w:gridSpan w:val="2"/>
          </w:tcPr>
          <w:p w:rsidR="003E1FC6" w:rsidRPr="006C7A56" w:rsidRDefault="007C6FF8" w:rsidP="00AF3BC2">
            <w:pPr>
              <w:pStyle w:val="ESBodyText"/>
              <w:spacing w:after="0"/>
              <w:rPr>
                <w:sz w:val="20"/>
                <w:szCs w:val="24"/>
              </w:rPr>
            </w:pPr>
            <w:r>
              <w:rPr>
                <w:sz w:val="20"/>
              </w:rPr>
              <w:t>Individual learning plans established for all students identified and and SSGs conducted termly / semester including teacher release to attend SSG meetings</w:t>
            </w:r>
          </w:p>
        </w:tc>
        <w:tc>
          <w:tcPr>
            <w:tcW w:w="3150" w:type="dxa"/>
          </w:tcPr>
          <w:p w:rsidR="003E1FC6" w:rsidRPr="006C7A56" w:rsidRDefault="007C6FF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p w:rsidR="002C4D30" w:rsidRDefault="002C4D30"/>
        </w:tc>
        <w:tc>
          <w:tcPr>
            <w:tcW w:w="1530" w:type="dxa"/>
          </w:tcPr>
          <w:p w:rsidR="003E1FC6" w:rsidRPr="006C7A56" w:rsidRDefault="007C6FF8"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rsidR="0016685E" w:rsidRPr="006C7A56" w:rsidRDefault="007C6FF8" w:rsidP="00AF3BC2">
            <w:pPr>
              <w:pStyle w:val="ESBodyText"/>
              <w:spacing w:after="0"/>
              <w:rPr>
                <w:sz w:val="20"/>
                <w:szCs w:val="24"/>
              </w:rPr>
            </w:pPr>
            <w:r>
              <w:rPr>
                <w:sz w:val="20"/>
              </w:rPr>
              <w:t>from:</w:t>
            </w:r>
            <w:r>
              <w:rPr>
                <w:sz w:val="20"/>
              </w:rPr>
              <w:br/>
              <w:t>Term 1</w:t>
            </w:r>
          </w:p>
          <w:p w:rsidR="002C4D30" w:rsidRDefault="007C6FF8">
            <w:r>
              <w:rPr>
                <w:sz w:val="20"/>
              </w:rPr>
              <w:t>to:</w:t>
            </w:r>
            <w:r>
              <w:rPr>
                <w:sz w:val="20"/>
              </w:rPr>
              <w:br/>
              <w:t>Term 4</w:t>
            </w:r>
          </w:p>
        </w:tc>
        <w:tc>
          <w:tcPr>
            <w:tcW w:w="2160" w:type="dxa"/>
          </w:tcPr>
          <w:p w:rsidR="003E1FC6" w:rsidRPr="006C7A56" w:rsidRDefault="007C6FF8" w:rsidP="00AF3BC2">
            <w:pPr>
              <w:pStyle w:val="ESBodyText"/>
              <w:spacing w:after="0"/>
              <w:rPr>
                <w:sz w:val="20"/>
                <w:szCs w:val="24"/>
              </w:rPr>
            </w:pPr>
            <w:r>
              <w:rPr>
                <w:sz w:val="20"/>
              </w:rPr>
              <w:t>$5,000.0</w:t>
            </w:r>
            <w:r>
              <w:rPr>
                <w:sz w:val="20"/>
              </w:rPr>
              <w:t>0</w:t>
            </w:r>
          </w:p>
          <w:p w:rsidR="002C4D30" w:rsidRDefault="002C4D30"/>
          <w:p w:rsidR="002C4D30" w:rsidRDefault="007C6FF8">
            <w:r>
              <w:rPr>
                <w:rFonts w:ascii="Wingdings" w:eastAsia="Wingdings" w:hAnsi="Wingdings" w:cs="Wingdings"/>
                <w:color w:val="008000"/>
                <w:sz w:val="24"/>
              </w:rPr>
              <w:sym w:font="Wingdings" w:char="F0FE"/>
            </w:r>
            <w:r>
              <w:rPr>
                <w:rFonts w:eastAsia="Arial"/>
                <w:color w:val="000000"/>
                <w:sz w:val="20"/>
              </w:rPr>
              <w:t xml:space="preserve"> Equity funding will be used</w:t>
            </w:r>
          </w:p>
        </w:tc>
      </w:tr>
      <w:tr w:rsidR="002C4D30" w:rsidTr="00AF3BC2">
        <w:trPr>
          <w:trHeight w:val="20"/>
        </w:trPr>
        <w:tc>
          <w:tcPr>
            <w:tcW w:w="6205" w:type="dxa"/>
            <w:gridSpan w:val="2"/>
          </w:tcPr>
          <w:p w:rsidR="003E1FC6" w:rsidRPr="006C7A56" w:rsidRDefault="007C6FF8" w:rsidP="00AF3BC2">
            <w:pPr>
              <w:pStyle w:val="ESBodyText"/>
              <w:spacing w:after="0"/>
              <w:rPr>
                <w:sz w:val="20"/>
                <w:szCs w:val="24"/>
              </w:rPr>
            </w:pPr>
            <w:r>
              <w:rPr>
                <w:sz w:val="20"/>
              </w:rPr>
              <w:lastRenderedPageBreak/>
              <w:t>Purchase additional laptops and storage for all students  to access online assessment.</w:t>
            </w:r>
            <w:r>
              <w:rPr>
                <w:sz w:val="20"/>
              </w:rPr>
              <w:br/>
              <w:t>During Term 2, the Department provided us with 54 iPads to support access to remote student learning. Because of this, we have purchase</w:t>
            </w:r>
            <w:r>
              <w:rPr>
                <w:sz w:val="20"/>
              </w:rPr>
              <w:t>d and implemented the iPad management system with the support of our Technician.</w:t>
            </w:r>
            <w:r>
              <w:rPr>
                <w:sz w:val="20"/>
              </w:rPr>
              <w:br/>
              <w:t>Storage of these devices will need to be arranged post remote learning.</w:t>
            </w:r>
          </w:p>
        </w:tc>
        <w:tc>
          <w:tcPr>
            <w:tcW w:w="3150" w:type="dxa"/>
          </w:tcPr>
          <w:p w:rsidR="003E1FC6" w:rsidRPr="006C7A56" w:rsidRDefault="007C6FF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Principal</w:t>
            </w:r>
          </w:p>
          <w:p w:rsidR="002C4D30" w:rsidRDefault="002C4D30"/>
        </w:tc>
        <w:tc>
          <w:tcPr>
            <w:tcW w:w="1530" w:type="dxa"/>
          </w:tcPr>
          <w:p w:rsidR="003E1FC6" w:rsidRPr="006C7A56" w:rsidRDefault="007C6FF8"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rsidR="0016685E" w:rsidRPr="006C7A56" w:rsidRDefault="007C6FF8" w:rsidP="00AF3BC2">
            <w:pPr>
              <w:pStyle w:val="ESBodyText"/>
              <w:spacing w:after="0"/>
              <w:rPr>
                <w:sz w:val="20"/>
                <w:szCs w:val="24"/>
              </w:rPr>
            </w:pPr>
            <w:r>
              <w:rPr>
                <w:sz w:val="20"/>
              </w:rPr>
              <w:t>from:</w:t>
            </w:r>
            <w:r>
              <w:rPr>
                <w:sz w:val="20"/>
              </w:rPr>
              <w:br/>
              <w:t>Term 2</w:t>
            </w:r>
          </w:p>
          <w:p w:rsidR="002C4D30" w:rsidRDefault="007C6FF8">
            <w:r>
              <w:rPr>
                <w:sz w:val="20"/>
              </w:rPr>
              <w:t>to:</w:t>
            </w:r>
            <w:r>
              <w:rPr>
                <w:sz w:val="20"/>
              </w:rPr>
              <w:br/>
              <w:t>Term 2</w:t>
            </w:r>
          </w:p>
        </w:tc>
        <w:tc>
          <w:tcPr>
            <w:tcW w:w="2160" w:type="dxa"/>
          </w:tcPr>
          <w:p w:rsidR="003E1FC6" w:rsidRPr="006C7A56" w:rsidRDefault="007C6FF8" w:rsidP="00AF3BC2">
            <w:pPr>
              <w:pStyle w:val="ESBodyText"/>
              <w:spacing w:after="0"/>
              <w:rPr>
                <w:sz w:val="20"/>
                <w:szCs w:val="24"/>
              </w:rPr>
            </w:pPr>
            <w:r>
              <w:rPr>
                <w:sz w:val="20"/>
              </w:rPr>
              <w:t>$30,000.00</w:t>
            </w:r>
          </w:p>
          <w:p w:rsidR="002C4D30" w:rsidRDefault="002C4D30"/>
          <w:p w:rsidR="002C4D30" w:rsidRDefault="007C6FF8">
            <w:r>
              <w:rPr>
                <w:rFonts w:ascii="Wingdings" w:eastAsia="Wingdings" w:hAnsi="Wingdings" w:cs="Wingdings"/>
                <w:color w:val="008000"/>
                <w:sz w:val="24"/>
              </w:rPr>
              <w:sym w:font="Wingdings" w:char="F0FE"/>
            </w:r>
            <w:r>
              <w:rPr>
                <w:rFonts w:eastAsia="Arial"/>
                <w:color w:val="000000"/>
                <w:sz w:val="20"/>
              </w:rPr>
              <w:t xml:space="preserve"> Equity funding will be used</w:t>
            </w:r>
          </w:p>
        </w:tc>
      </w:tr>
      <w:tr w:rsidR="002C4D30" w:rsidTr="00AF3BC2">
        <w:trPr>
          <w:trHeight w:val="20"/>
        </w:trPr>
        <w:tc>
          <w:tcPr>
            <w:tcW w:w="6205" w:type="dxa"/>
            <w:gridSpan w:val="2"/>
          </w:tcPr>
          <w:p w:rsidR="003E1FC6" w:rsidRPr="006C7A56" w:rsidRDefault="007C6FF8" w:rsidP="00AF3BC2">
            <w:pPr>
              <w:pStyle w:val="ESBodyText"/>
              <w:spacing w:after="0"/>
              <w:rPr>
                <w:sz w:val="20"/>
                <w:szCs w:val="24"/>
              </w:rPr>
            </w:pPr>
            <w:r>
              <w:rPr>
                <w:sz w:val="20"/>
              </w:rPr>
              <w:t>Additional classroom furniture to be purchased ( 10th classroom )</w:t>
            </w:r>
          </w:p>
        </w:tc>
        <w:tc>
          <w:tcPr>
            <w:tcW w:w="3150" w:type="dxa"/>
          </w:tcPr>
          <w:p w:rsidR="003E1FC6" w:rsidRPr="006C7A56" w:rsidRDefault="007C6FF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Principal</w:t>
            </w:r>
          </w:p>
          <w:p w:rsidR="002C4D30" w:rsidRDefault="002C4D30"/>
        </w:tc>
        <w:tc>
          <w:tcPr>
            <w:tcW w:w="1530" w:type="dxa"/>
          </w:tcPr>
          <w:p w:rsidR="003E1FC6" w:rsidRPr="006C7A56" w:rsidRDefault="007C6FF8"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rsidR="0016685E" w:rsidRPr="006C7A56" w:rsidRDefault="007C6FF8" w:rsidP="00AF3BC2">
            <w:pPr>
              <w:pStyle w:val="ESBodyText"/>
              <w:spacing w:after="0"/>
              <w:rPr>
                <w:sz w:val="20"/>
                <w:szCs w:val="24"/>
              </w:rPr>
            </w:pPr>
            <w:r>
              <w:rPr>
                <w:sz w:val="20"/>
              </w:rPr>
              <w:t>from:</w:t>
            </w:r>
            <w:r>
              <w:rPr>
                <w:sz w:val="20"/>
              </w:rPr>
              <w:br/>
              <w:t>Term 1</w:t>
            </w:r>
          </w:p>
          <w:p w:rsidR="002C4D30" w:rsidRDefault="007C6FF8">
            <w:r>
              <w:rPr>
                <w:sz w:val="20"/>
              </w:rPr>
              <w:t>to:</w:t>
            </w:r>
            <w:r>
              <w:rPr>
                <w:sz w:val="20"/>
              </w:rPr>
              <w:br/>
              <w:t>Term 1</w:t>
            </w:r>
          </w:p>
        </w:tc>
        <w:tc>
          <w:tcPr>
            <w:tcW w:w="2160" w:type="dxa"/>
          </w:tcPr>
          <w:p w:rsidR="003E1FC6" w:rsidRPr="006C7A56" w:rsidRDefault="007C6FF8" w:rsidP="00AF3BC2">
            <w:pPr>
              <w:pStyle w:val="ESBodyText"/>
              <w:spacing w:after="0"/>
              <w:rPr>
                <w:sz w:val="20"/>
                <w:szCs w:val="24"/>
              </w:rPr>
            </w:pPr>
            <w:r>
              <w:rPr>
                <w:sz w:val="20"/>
              </w:rPr>
              <w:t>$4,000.00</w:t>
            </w:r>
          </w:p>
          <w:p w:rsidR="002C4D30" w:rsidRDefault="002C4D30"/>
          <w:p w:rsidR="002C4D30" w:rsidRDefault="007C6FF8">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2C4D30" w:rsidTr="00AF3BC2">
        <w:trPr>
          <w:trHeight w:val="20"/>
        </w:trPr>
        <w:tc>
          <w:tcPr>
            <w:tcW w:w="6205" w:type="dxa"/>
            <w:gridSpan w:val="2"/>
          </w:tcPr>
          <w:p w:rsidR="003E1FC6" w:rsidRPr="006C7A56" w:rsidRDefault="007C6FF8" w:rsidP="00AF3BC2">
            <w:pPr>
              <w:pStyle w:val="ESBodyText"/>
              <w:spacing w:after="0"/>
              <w:rPr>
                <w:sz w:val="20"/>
                <w:szCs w:val="24"/>
              </w:rPr>
            </w:pPr>
            <w:r>
              <w:rPr>
                <w:sz w:val="20"/>
              </w:rPr>
              <w:t xml:space="preserve">Teachers will utilise student feedback forms e.g. exit slips, parking lot etc. to improve  </w:t>
            </w:r>
            <w:r>
              <w:rPr>
                <w:sz w:val="20"/>
              </w:rPr>
              <w:t>teaching in response to student feedback.</w:t>
            </w:r>
            <w:r>
              <w:rPr>
                <w:sz w:val="20"/>
              </w:rPr>
              <w:br/>
              <w:t>Students and parents were surveyed during the period of remote learning in term 2 to gain feedback about learning programs, platforms, learning tasks, communication preferences and timing of Webex meetings etc. Thi</w:t>
            </w:r>
            <w:r>
              <w:rPr>
                <w:sz w:val="20"/>
              </w:rPr>
              <w:t>s feedback informed changes we made / evolved during term 2.</w:t>
            </w:r>
          </w:p>
        </w:tc>
        <w:tc>
          <w:tcPr>
            <w:tcW w:w="3150" w:type="dxa"/>
          </w:tcPr>
          <w:p w:rsidR="003E1FC6" w:rsidRPr="006C7A56" w:rsidRDefault="007C6FF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Leading Teacher(s)</w:t>
            </w:r>
          </w:p>
          <w:p w:rsidR="002C4D30" w:rsidRDefault="007C6FF8">
            <w:r>
              <w:rPr>
                <w:rFonts w:ascii="Wingdings" w:eastAsia="Wingdings" w:hAnsi="Wingdings" w:cs="Wingdings"/>
                <w:color w:val="008000"/>
                <w:sz w:val="24"/>
              </w:rPr>
              <w:sym w:font="Wingdings" w:char="F0FE"/>
            </w:r>
            <w:r>
              <w:rPr>
                <w:rFonts w:eastAsia="Arial"/>
                <w:color w:val="000000"/>
                <w:sz w:val="20"/>
              </w:rPr>
              <w:t xml:space="preserve"> Learning Specialist(s)</w:t>
            </w:r>
          </w:p>
          <w:p w:rsidR="002C4D30" w:rsidRDefault="002C4D30"/>
        </w:tc>
        <w:tc>
          <w:tcPr>
            <w:tcW w:w="1530" w:type="dxa"/>
          </w:tcPr>
          <w:p w:rsidR="003E1FC6" w:rsidRPr="006C7A56" w:rsidRDefault="007C6FF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rsidR="0016685E" w:rsidRPr="006C7A56" w:rsidRDefault="007C6FF8" w:rsidP="00AF3BC2">
            <w:pPr>
              <w:pStyle w:val="ESBodyText"/>
              <w:spacing w:after="0"/>
              <w:rPr>
                <w:sz w:val="20"/>
                <w:szCs w:val="24"/>
              </w:rPr>
            </w:pPr>
            <w:r>
              <w:rPr>
                <w:sz w:val="20"/>
              </w:rPr>
              <w:t>from:</w:t>
            </w:r>
            <w:r>
              <w:rPr>
                <w:sz w:val="20"/>
              </w:rPr>
              <w:br/>
              <w:t>Term 2</w:t>
            </w:r>
          </w:p>
          <w:p w:rsidR="002C4D30" w:rsidRDefault="007C6FF8">
            <w:r>
              <w:rPr>
                <w:sz w:val="20"/>
              </w:rPr>
              <w:t>to:</w:t>
            </w:r>
            <w:r>
              <w:rPr>
                <w:sz w:val="20"/>
              </w:rPr>
              <w:br/>
              <w:t>Term 4</w:t>
            </w:r>
          </w:p>
        </w:tc>
        <w:tc>
          <w:tcPr>
            <w:tcW w:w="2160" w:type="dxa"/>
          </w:tcPr>
          <w:p w:rsidR="003E1FC6" w:rsidRPr="006C7A56" w:rsidRDefault="007C6FF8" w:rsidP="00AF3BC2">
            <w:pPr>
              <w:pStyle w:val="ESBodyText"/>
              <w:spacing w:after="0"/>
              <w:rPr>
                <w:sz w:val="20"/>
                <w:szCs w:val="24"/>
              </w:rPr>
            </w:pPr>
            <w:r>
              <w:rPr>
                <w:sz w:val="20"/>
              </w:rPr>
              <w:t>$0.00</w:t>
            </w:r>
          </w:p>
          <w:p w:rsidR="002C4D30" w:rsidRDefault="002C4D30"/>
          <w:p w:rsidR="002C4D30" w:rsidRDefault="007C6FF8">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2C4D30" w:rsidTr="00AF3BC2">
        <w:trPr>
          <w:trHeight w:val="20"/>
        </w:trPr>
        <w:tc>
          <w:tcPr>
            <w:tcW w:w="6205" w:type="dxa"/>
            <w:gridSpan w:val="2"/>
          </w:tcPr>
          <w:p w:rsidR="003E1FC6" w:rsidRPr="006C7A56" w:rsidRDefault="007C6FF8" w:rsidP="00AF3BC2">
            <w:pPr>
              <w:pStyle w:val="ESBodyText"/>
              <w:spacing w:after="0"/>
              <w:rPr>
                <w:sz w:val="20"/>
                <w:szCs w:val="24"/>
              </w:rPr>
            </w:pPr>
            <w:r>
              <w:rPr>
                <w:sz w:val="20"/>
              </w:rPr>
              <w:t>Participate in reading conferences with teacher with a focus on co cons</w:t>
            </w:r>
            <w:r>
              <w:rPr>
                <w:sz w:val="20"/>
              </w:rPr>
              <w:t>tructing Reading goals</w:t>
            </w:r>
          </w:p>
        </w:tc>
        <w:tc>
          <w:tcPr>
            <w:tcW w:w="3150" w:type="dxa"/>
          </w:tcPr>
          <w:p w:rsidR="003E1FC6" w:rsidRPr="006C7A56" w:rsidRDefault="007C6FF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Student(s)</w:t>
            </w:r>
          </w:p>
          <w:p w:rsidR="002C4D30" w:rsidRDefault="002C4D30"/>
        </w:tc>
        <w:tc>
          <w:tcPr>
            <w:tcW w:w="1530" w:type="dxa"/>
          </w:tcPr>
          <w:p w:rsidR="003E1FC6" w:rsidRPr="006C7A56" w:rsidRDefault="007C6FF8"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rsidR="0016685E" w:rsidRPr="006C7A56" w:rsidRDefault="007C6FF8" w:rsidP="00AF3BC2">
            <w:pPr>
              <w:pStyle w:val="ESBodyText"/>
              <w:spacing w:after="0"/>
              <w:rPr>
                <w:sz w:val="20"/>
                <w:szCs w:val="24"/>
              </w:rPr>
            </w:pPr>
            <w:r>
              <w:rPr>
                <w:sz w:val="20"/>
              </w:rPr>
              <w:t>from:</w:t>
            </w:r>
            <w:r>
              <w:rPr>
                <w:sz w:val="20"/>
              </w:rPr>
              <w:br/>
              <w:t>Term 1</w:t>
            </w:r>
          </w:p>
          <w:p w:rsidR="002C4D30" w:rsidRDefault="007C6FF8">
            <w:r>
              <w:rPr>
                <w:sz w:val="20"/>
              </w:rPr>
              <w:t>to:</w:t>
            </w:r>
            <w:r>
              <w:rPr>
                <w:sz w:val="20"/>
              </w:rPr>
              <w:br/>
              <w:t>Term 4</w:t>
            </w:r>
          </w:p>
        </w:tc>
        <w:tc>
          <w:tcPr>
            <w:tcW w:w="2160" w:type="dxa"/>
          </w:tcPr>
          <w:p w:rsidR="003E1FC6" w:rsidRPr="006C7A56" w:rsidRDefault="007C6FF8" w:rsidP="00AF3BC2">
            <w:pPr>
              <w:pStyle w:val="ESBodyText"/>
              <w:spacing w:after="0"/>
              <w:rPr>
                <w:sz w:val="20"/>
                <w:szCs w:val="24"/>
              </w:rPr>
            </w:pPr>
            <w:r>
              <w:rPr>
                <w:sz w:val="20"/>
              </w:rPr>
              <w:t>$0.00</w:t>
            </w:r>
          </w:p>
          <w:p w:rsidR="002C4D30" w:rsidRDefault="002C4D30"/>
          <w:p w:rsidR="002C4D30" w:rsidRDefault="007C6FF8">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2C4D30" w:rsidTr="00AF3BC2">
        <w:trPr>
          <w:trHeight w:val="20"/>
        </w:trPr>
        <w:tc>
          <w:tcPr>
            <w:tcW w:w="6205" w:type="dxa"/>
            <w:gridSpan w:val="2"/>
          </w:tcPr>
          <w:p w:rsidR="003E1FC6" w:rsidRPr="006C7A56" w:rsidRDefault="007C6FF8" w:rsidP="00AF3BC2">
            <w:pPr>
              <w:pStyle w:val="ESBodyText"/>
              <w:spacing w:after="0"/>
              <w:rPr>
                <w:sz w:val="20"/>
                <w:szCs w:val="24"/>
              </w:rPr>
            </w:pPr>
            <w:r>
              <w:rPr>
                <w:sz w:val="20"/>
              </w:rPr>
              <w:t>Provide supports for self regulated learning e.g. anchor charts, worked examples.</w:t>
            </w:r>
            <w:r>
              <w:rPr>
                <w:sz w:val="20"/>
              </w:rPr>
              <w:br/>
              <w:t xml:space="preserve">Worked examples , anchor charts , insrtuctional videos, </w:t>
            </w:r>
            <w:r>
              <w:rPr>
                <w:sz w:val="20"/>
              </w:rPr>
              <w:t>supportive photos and clips were provided to students and families during term 2 via our on line platforms.</w:t>
            </w:r>
          </w:p>
        </w:tc>
        <w:tc>
          <w:tcPr>
            <w:tcW w:w="3150" w:type="dxa"/>
          </w:tcPr>
          <w:p w:rsidR="003E1FC6" w:rsidRPr="006C7A56" w:rsidRDefault="007C6FF8"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Teacher(s)</w:t>
            </w:r>
          </w:p>
          <w:p w:rsidR="002C4D30" w:rsidRDefault="002C4D30"/>
        </w:tc>
        <w:tc>
          <w:tcPr>
            <w:tcW w:w="1530" w:type="dxa"/>
          </w:tcPr>
          <w:p w:rsidR="003E1FC6" w:rsidRPr="006C7A56" w:rsidRDefault="007C6FF8"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rsidR="0016685E" w:rsidRPr="006C7A56" w:rsidRDefault="007C6FF8" w:rsidP="00AF3BC2">
            <w:pPr>
              <w:pStyle w:val="ESBodyText"/>
              <w:spacing w:after="0"/>
              <w:rPr>
                <w:sz w:val="20"/>
                <w:szCs w:val="24"/>
              </w:rPr>
            </w:pPr>
            <w:r>
              <w:rPr>
                <w:sz w:val="20"/>
              </w:rPr>
              <w:t>from:</w:t>
            </w:r>
            <w:r>
              <w:rPr>
                <w:sz w:val="20"/>
              </w:rPr>
              <w:br/>
              <w:t>Term 1</w:t>
            </w:r>
          </w:p>
          <w:p w:rsidR="002C4D30" w:rsidRDefault="007C6FF8">
            <w:r>
              <w:rPr>
                <w:sz w:val="20"/>
              </w:rPr>
              <w:t>to:</w:t>
            </w:r>
            <w:r>
              <w:rPr>
                <w:sz w:val="20"/>
              </w:rPr>
              <w:br/>
              <w:t>Term 3</w:t>
            </w:r>
          </w:p>
        </w:tc>
        <w:tc>
          <w:tcPr>
            <w:tcW w:w="2160" w:type="dxa"/>
          </w:tcPr>
          <w:p w:rsidR="003E1FC6" w:rsidRPr="006C7A56" w:rsidRDefault="007C6FF8" w:rsidP="00AF3BC2">
            <w:pPr>
              <w:pStyle w:val="ESBodyText"/>
              <w:spacing w:after="0"/>
              <w:rPr>
                <w:sz w:val="20"/>
                <w:szCs w:val="24"/>
              </w:rPr>
            </w:pPr>
            <w:r>
              <w:rPr>
                <w:sz w:val="20"/>
              </w:rPr>
              <w:t>$0.00</w:t>
            </w:r>
          </w:p>
          <w:p w:rsidR="002C4D30" w:rsidRDefault="002C4D30"/>
          <w:p w:rsidR="002C4D30" w:rsidRDefault="007C6FF8">
            <w:r>
              <w:rPr>
                <w:rFonts w:ascii="Wingdings" w:eastAsia="Wingdings" w:hAnsi="Wingdings" w:cs="Wingdings"/>
                <w:color w:val="A9A9A9"/>
                <w:sz w:val="24"/>
              </w:rPr>
              <w:sym w:font="Wingdings" w:char="F0A8"/>
            </w:r>
            <w:r>
              <w:rPr>
                <w:rFonts w:eastAsia="Arial"/>
                <w:color w:val="000000"/>
                <w:sz w:val="20"/>
              </w:rPr>
              <w:t xml:space="preserve"> Equity funding will be used</w:t>
            </w:r>
          </w:p>
        </w:tc>
      </w:tr>
    </w:tbl>
    <w:p w:rsidR="006307C3" w:rsidRDefault="007C6FF8" w:rsidP="006C7A56">
      <w:pPr>
        <w:pStyle w:val="ESBodyText"/>
      </w:pPr>
    </w:p>
    <w:p w:rsidR="002C4D30" w:rsidRDefault="002C4D30"/>
    <w:p w:rsidR="002C4D30" w:rsidRDefault="002C4D30">
      <w:pPr>
        <w:sectPr w:rsidR="002C4D30" w:rsidSect="006C7A56">
          <w:headerReference w:type="even" r:id="rId29"/>
          <w:headerReference w:type="default" r:id="rId30"/>
          <w:footerReference w:type="default" r:id="rId31"/>
          <w:headerReference w:type="first" r:id="rId32"/>
          <w:pgSz w:w="16838" w:h="11906" w:orient="landscape" w:code="9"/>
          <w:pgMar w:top="1304" w:right="2036" w:bottom="1240" w:left="810" w:header="624" w:footer="532" w:gutter="0"/>
          <w:pgNumType w:start="2"/>
          <w:cols w:space="397"/>
          <w:docGrid w:linePitch="360"/>
        </w:sectPr>
      </w:pPr>
    </w:p>
    <w:p w:rsidR="006307C3" w:rsidRPr="00747ADA" w:rsidRDefault="007C6FF8" w:rsidP="00404526">
      <w:pPr>
        <w:ind w:left="-540" w:right="2759"/>
        <w:rPr>
          <w:b/>
          <w:color w:val="AF272F"/>
          <w:sz w:val="32"/>
          <w:szCs w:val="32"/>
        </w:rPr>
      </w:pPr>
      <w:r w:rsidRPr="00747ADA">
        <w:rPr>
          <w:b/>
          <w:color w:val="AF272F"/>
          <w:sz w:val="32"/>
          <w:szCs w:val="32"/>
        </w:rPr>
        <w:lastRenderedPageBreak/>
        <w:t xml:space="preserve">Equity Funding Planner </w:t>
      </w:r>
    </w:p>
    <w:p w:rsidR="00DA3296" w:rsidRDefault="007C6FF8" w:rsidP="00DA3296">
      <w:pPr>
        <w:pStyle w:val="ESSubheading1"/>
        <w:spacing w:after="120"/>
      </w:pPr>
      <w:r>
        <w:t>Equity Spending Totals</w:t>
      </w:r>
    </w:p>
    <w:tbl>
      <w:tblPr>
        <w:tblStyle w:val="TableGrid"/>
        <w:tblW w:w="15282" w:type="dxa"/>
        <w:tblInd w:w="-545" w:type="dxa"/>
        <w:tblLayout w:type="fixed"/>
        <w:tblCellMar>
          <w:top w:w="57" w:type="dxa"/>
          <w:bottom w:w="57" w:type="dxa"/>
        </w:tblCellMar>
        <w:tblLook w:val="04A0" w:firstRow="1" w:lastRow="0" w:firstColumn="1" w:lastColumn="0" w:noHBand="0" w:noVBand="1"/>
      </w:tblPr>
      <w:tblGrid>
        <w:gridCol w:w="11350"/>
        <w:gridCol w:w="1966"/>
        <w:gridCol w:w="1966"/>
      </w:tblGrid>
      <w:tr w:rsidR="002C4D30" w:rsidTr="001F61DE">
        <w:trPr>
          <w:trHeight w:val="318"/>
        </w:trPr>
        <w:tc>
          <w:tcPr>
            <w:tcW w:w="10132" w:type="dxa"/>
            <w:shd w:val="clear" w:color="auto" w:fill="D9D9D9" w:themeFill="background1" w:themeFillShade="D9"/>
          </w:tcPr>
          <w:p w:rsidR="001F61DE" w:rsidRPr="00DA3296" w:rsidRDefault="007C6FF8" w:rsidP="001F61DE">
            <w:pPr>
              <w:spacing w:after="0" w:line="240" w:lineRule="auto"/>
              <w:rPr>
                <w:b/>
                <w:sz w:val="20"/>
                <w:szCs w:val="20"/>
              </w:rPr>
            </w:pPr>
            <w:r w:rsidRPr="00DA3296">
              <w:rPr>
                <w:b/>
                <w:sz w:val="20"/>
                <w:szCs w:val="20"/>
              </w:rPr>
              <w:t>Category</w:t>
            </w:r>
          </w:p>
        </w:tc>
        <w:tc>
          <w:tcPr>
            <w:tcW w:w="1755" w:type="dxa"/>
            <w:shd w:val="clear" w:color="auto" w:fill="D9D9D9" w:themeFill="background1" w:themeFillShade="D9"/>
          </w:tcPr>
          <w:p w:rsidR="001F61DE" w:rsidRPr="00DA3296" w:rsidRDefault="007C6FF8" w:rsidP="001F61DE">
            <w:pPr>
              <w:spacing w:after="0" w:line="240" w:lineRule="auto"/>
              <w:rPr>
                <w:b/>
                <w:sz w:val="20"/>
                <w:szCs w:val="20"/>
              </w:rPr>
            </w:pPr>
            <w:r w:rsidRPr="00DA3296">
              <w:rPr>
                <w:b/>
                <w:sz w:val="20"/>
                <w:szCs w:val="20"/>
              </w:rPr>
              <w:t>Total proposed budget ($)</w:t>
            </w:r>
          </w:p>
        </w:tc>
        <w:tc>
          <w:tcPr>
            <w:tcW w:w="1755" w:type="dxa"/>
            <w:shd w:val="clear" w:color="auto" w:fill="D9D9D9" w:themeFill="background1" w:themeFillShade="D9"/>
          </w:tcPr>
          <w:p w:rsidR="001F61DE" w:rsidRPr="00DA3296" w:rsidRDefault="007C6FF8" w:rsidP="001F61DE">
            <w:pPr>
              <w:spacing w:after="0" w:line="240" w:lineRule="auto"/>
              <w:rPr>
                <w:b/>
                <w:sz w:val="20"/>
                <w:szCs w:val="20"/>
              </w:rPr>
            </w:pPr>
            <w:r w:rsidRPr="00DA3296">
              <w:rPr>
                <w:b/>
                <w:sz w:val="20"/>
                <w:szCs w:val="20"/>
              </w:rPr>
              <w:t>Spend ($)</w:t>
            </w:r>
          </w:p>
        </w:tc>
      </w:tr>
      <w:tr w:rsidR="002C4D30" w:rsidTr="001F61DE">
        <w:trPr>
          <w:trHeight w:val="318"/>
        </w:trPr>
        <w:tc>
          <w:tcPr>
            <w:tcW w:w="10132" w:type="dxa"/>
          </w:tcPr>
          <w:p w:rsidR="001F61DE" w:rsidRPr="00DA3296" w:rsidRDefault="007C6FF8" w:rsidP="001F61DE">
            <w:pPr>
              <w:spacing w:after="0" w:line="240" w:lineRule="auto"/>
              <w:rPr>
                <w:sz w:val="20"/>
                <w:szCs w:val="20"/>
              </w:rPr>
            </w:pPr>
            <w:r>
              <w:rPr>
                <w:sz w:val="20"/>
                <w:szCs w:val="20"/>
              </w:rPr>
              <w:t>Equity funding associated with Activities and Milestones</w:t>
            </w:r>
          </w:p>
        </w:tc>
        <w:tc>
          <w:tcPr>
            <w:tcW w:w="1755" w:type="dxa"/>
          </w:tcPr>
          <w:p w:rsidR="001F61DE" w:rsidRPr="00DA3296" w:rsidRDefault="007C6FF8" w:rsidP="001F61DE">
            <w:pPr>
              <w:spacing w:after="0" w:line="240" w:lineRule="auto"/>
              <w:rPr>
                <w:sz w:val="20"/>
                <w:szCs w:val="20"/>
              </w:rPr>
            </w:pPr>
            <w:r>
              <w:rPr>
                <w:sz w:val="20"/>
              </w:rPr>
              <w:t>$201,300.00</w:t>
            </w:r>
          </w:p>
        </w:tc>
        <w:tc>
          <w:tcPr>
            <w:tcW w:w="1755" w:type="dxa"/>
          </w:tcPr>
          <w:p w:rsidR="001F61DE" w:rsidRPr="00DA3296" w:rsidRDefault="007C6FF8" w:rsidP="001F61DE">
            <w:pPr>
              <w:spacing w:after="0" w:line="240" w:lineRule="auto"/>
              <w:rPr>
                <w:sz w:val="20"/>
                <w:szCs w:val="20"/>
              </w:rPr>
            </w:pPr>
            <w:r>
              <w:rPr>
                <w:sz w:val="20"/>
              </w:rPr>
              <w:t>0.00</w:t>
            </w:r>
          </w:p>
        </w:tc>
      </w:tr>
      <w:tr w:rsidR="002C4D30" w:rsidTr="001F61DE">
        <w:trPr>
          <w:trHeight w:val="318"/>
        </w:trPr>
        <w:tc>
          <w:tcPr>
            <w:tcW w:w="10132" w:type="dxa"/>
          </w:tcPr>
          <w:p w:rsidR="001F61DE" w:rsidRPr="00DA3296" w:rsidRDefault="007C6FF8" w:rsidP="001F61DE">
            <w:pPr>
              <w:spacing w:after="0" w:line="240" w:lineRule="auto"/>
              <w:rPr>
                <w:sz w:val="20"/>
                <w:szCs w:val="20"/>
              </w:rPr>
            </w:pPr>
            <w:r>
              <w:rPr>
                <w:sz w:val="20"/>
                <w:szCs w:val="20"/>
              </w:rPr>
              <w:t>Additional Equity funding</w:t>
            </w:r>
          </w:p>
        </w:tc>
        <w:tc>
          <w:tcPr>
            <w:tcW w:w="1755" w:type="dxa"/>
          </w:tcPr>
          <w:p w:rsidR="001F61DE" w:rsidRPr="00DA3296" w:rsidRDefault="007C6FF8" w:rsidP="001F61DE">
            <w:pPr>
              <w:spacing w:after="0" w:line="240" w:lineRule="auto"/>
              <w:rPr>
                <w:sz w:val="20"/>
                <w:szCs w:val="20"/>
              </w:rPr>
            </w:pPr>
            <w:r>
              <w:rPr>
                <w:sz w:val="20"/>
              </w:rPr>
              <w:t>$297,700.00</w:t>
            </w:r>
          </w:p>
        </w:tc>
        <w:tc>
          <w:tcPr>
            <w:tcW w:w="1755" w:type="dxa"/>
          </w:tcPr>
          <w:p w:rsidR="001F61DE" w:rsidRPr="00DA3296" w:rsidRDefault="007C6FF8" w:rsidP="001F61DE">
            <w:pPr>
              <w:spacing w:after="0" w:line="240" w:lineRule="auto"/>
              <w:rPr>
                <w:sz w:val="20"/>
                <w:szCs w:val="20"/>
              </w:rPr>
            </w:pPr>
            <w:r>
              <w:rPr>
                <w:sz w:val="20"/>
              </w:rPr>
              <w:t>$297,700.00</w:t>
            </w:r>
          </w:p>
        </w:tc>
      </w:tr>
      <w:tr w:rsidR="002C4D30" w:rsidTr="001F61DE">
        <w:trPr>
          <w:trHeight w:val="318"/>
        </w:trPr>
        <w:tc>
          <w:tcPr>
            <w:tcW w:w="10132" w:type="dxa"/>
            <w:shd w:val="clear" w:color="auto" w:fill="BFBFBF" w:themeFill="background1" w:themeFillShade="BF"/>
          </w:tcPr>
          <w:p w:rsidR="001F61DE" w:rsidRPr="00DA3296" w:rsidRDefault="007C6FF8" w:rsidP="001F61DE">
            <w:pPr>
              <w:spacing w:after="0" w:line="240" w:lineRule="auto"/>
              <w:rPr>
                <w:b/>
                <w:sz w:val="20"/>
                <w:szCs w:val="20"/>
              </w:rPr>
            </w:pPr>
            <w:r w:rsidRPr="00DA3296">
              <w:rPr>
                <w:b/>
                <w:sz w:val="20"/>
                <w:szCs w:val="20"/>
              </w:rPr>
              <w:t>Grand Total</w:t>
            </w:r>
          </w:p>
        </w:tc>
        <w:tc>
          <w:tcPr>
            <w:tcW w:w="1755" w:type="dxa"/>
            <w:shd w:val="clear" w:color="auto" w:fill="BFBFBF" w:themeFill="background1" w:themeFillShade="BF"/>
          </w:tcPr>
          <w:p w:rsidR="001F61DE" w:rsidRPr="00DA3296" w:rsidRDefault="007C6FF8" w:rsidP="001F61DE">
            <w:pPr>
              <w:spacing w:after="0" w:line="240" w:lineRule="auto"/>
              <w:rPr>
                <w:sz w:val="20"/>
                <w:szCs w:val="20"/>
              </w:rPr>
            </w:pPr>
            <w:r>
              <w:rPr>
                <w:sz w:val="20"/>
              </w:rPr>
              <w:t>$499,000.00</w:t>
            </w:r>
          </w:p>
        </w:tc>
        <w:tc>
          <w:tcPr>
            <w:tcW w:w="1755" w:type="dxa"/>
            <w:shd w:val="clear" w:color="auto" w:fill="BFBFBF" w:themeFill="background1" w:themeFillShade="BF"/>
          </w:tcPr>
          <w:p w:rsidR="001F61DE" w:rsidRPr="00DA3296" w:rsidRDefault="007C6FF8" w:rsidP="001F61DE">
            <w:pPr>
              <w:spacing w:after="0" w:line="240" w:lineRule="auto"/>
              <w:rPr>
                <w:sz w:val="20"/>
                <w:szCs w:val="20"/>
              </w:rPr>
            </w:pPr>
            <w:r>
              <w:rPr>
                <w:sz w:val="20"/>
              </w:rPr>
              <w:t>$297,700.00</w:t>
            </w:r>
          </w:p>
        </w:tc>
      </w:tr>
    </w:tbl>
    <w:p w:rsidR="00F5461B" w:rsidRDefault="007C6FF8" w:rsidP="007B0A9A">
      <w:pPr>
        <w:spacing w:after="0" w:line="240" w:lineRule="auto"/>
        <w:rPr>
          <w:sz w:val="20"/>
          <w:szCs w:val="20"/>
        </w:rPr>
      </w:pPr>
    </w:p>
    <w:p w:rsidR="003B58DD" w:rsidRDefault="007C6FF8" w:rsidP="00DA3296">
      <w:pPr>
        <w:pStyle w:val="ESSubheading1"/>
        <w:spacing w:after="120"/>
      </w:pPr>
    </w:p>
    <w:p w:rsidR="00DA3296" w:rsidRPr="00DA3296" w:rsidRDefault="007C6FF8" w:rsidP="00DA3296">
      <w:pPr>
        <w:pStyle w:val="ESSubheading1"/>
        <w:spacing w:after="120"/>
      </w:pPr>
      <w:r>
        <w:t>Activities and Milestones</w:t>
      </w:r>
    </w:p>
    <w:tbl>
      <w:tblPr>
        <w:tblStyle w:val="TableGrid"/>
        <w:tblW w:w="15281" w:type="dxa"/>
        <w:tblInd w:w="-545" w:type="dxa"/>
        <w:tblLayout w:type="fixed"/>
        <w:tblCellMar>
          <w:top w:w="57" w:type="dxa"/>
          <w:bottom w:w="57" w:type="dxa"/>
        </w:tblCellMar>
        <w:tblLook w:val="04A0" w:firstRow="1" w:lastRow="0" w:firstColumn="1" w:lastColumn="0" w:noHBand="0" w:noVBand="1"/>
      </w:tblPr>
      <w:tblGrid>
        <w:gridCol w:w="5029"/>
        <w:gridCol w:w="1684"/>
        <w:gridCol w:w="4636"/>
        <w:gridCol w:w="1966"/>
        <w:gridCol w:w="1966"/>
      </w:tblGrid>
      <w:tr w:rsidR="002C4D30" w:rsidTr="001F61DE">
        <w:trPr>
          <w:trHeight w:val="296"/>
        </w:trPr>
        <w:tc>
          <w:tcPr>
            <w:tcW w:w="4490" w:type="dxa"/>
            <w:shd w:val="clear" w:color="auto" w:fill="D9D9D9" w:themeFill="background1" w:themeFillShade="D9"/>
          </w:tcPr>
          <w:p w:rsidR="001F61DE" w:rsidRPr="00DA3296" w:rsidRDefault="007C6FF8" w:rsidP="00F5461B">
            <w:pPr>
              <w:spacing w:after="0" w:line="240" w:lineRule="auto"/>
              <w:rPr>
                <w:b/>
                <w:sz w:val="20"/>
                <w:szCs w:val="20"/>
              </w:rPr>
            </w:pPr>
            <w:r w:rsidRPr="00DA3296">
              <w:rPr>
                <w:b/>
                <w:sz w:val="20"/>
                <w:szCs w:val="20"/>
              </w:rPr>
              <w:t>Activities and Milestones</w:t>
            </w:r>
          </w:p>
        </w:tc>
        <w:tc>
          <w:tcPr>
            <w:tcW w:w="1504" w:type="dxa"/>
            <w:shd w:val="clear" w:color="auto" w:fill="D9D9D9" w:themeFill="background1" w:themeFillShade="D9"/>
          </w:tcPr>
          <w:p w:rsidR="001F61DE" w:rsidRPr="00DA3296" w:rsidRDefault="007C6FF8" w:rsidP="00F5461B">
            <w:pPr>
              <w:spacing w:after="0" w:line="240" w:lineRule="auto"/>
              <w:rPr>
                <w:b/>
                <w:sz w:val="20"/>
                <w:szCs w:val="20"/>
              </w:rPr>
            </w:pPr>
            <w:r w:rsidRPr="00DA3296">
              <w:rPr>
                <w:b/>
                <w:sz w:val="20"/>
                <w:szCs w:val="20"/>
              </w:rPr>
              <w:t>When</w:t>
            </w:r>
          </w:p>
        </w:tc>
        <w:tc>
          <w:tcPr>
            <w:tcW w:w="4138" w:type="dxa"/>
            <w:shd w:val="clear" w:color="auto" w:fill="D9D9D9" w:themeFill="background1" w:themeFillShade="D9"/>
          </w:tcPr>
          <w:p w:rsidR="001F61DE" w:rsidRPr="00DA3296" w:rsidRDefault="007C6FF8" w:rsidP="00F5461B">
            <w:pPr>
              <w:spacing w:after="0" w:line="240" w:lineRule="auto"/>
              <w:rPr>
                <w:b/>
                <w:sz w:val="20"/>
                <w:szCs w:val="20"/>
              </w:rPr>
            </w:pPr>
            <w:r w:rsidRPr="00DA3296">
              <w:rPr>
                <w:b/>
                <w:sz w:val="20"/>
                <w:szCs w:val="20"/>
              </w:rPr>
              <w:t>Category</w:t>
            </w:r>
          </w:p>
        </w:tc>
        <w:tc>
          <w:tcPr>
            <w:tcW w:w="1756" w:type="dxa"/>
            <w:shd w:val="clear" w:color="auto" w:fill="D9D9D9" w:themeFill="background1" w:themeFillShade="D9"/>
          </w:tcPr>
          <w:p w:rsidR="001F61DE" w:rsidRPr="00DA3296" w:rsidRDefault="007C6FF8" w:rsidP="00F5461B">
            <w:pPr>
              <w:spacing w:after="0" w:line="240" w:lineRule="auto"/>
              <w:rPr>
                <w:b/>
                <w:sz w:val="20"/>
                <w:szCs w:val="20"/>
              </w:rPr>
            </w:pPr>
            <w:r w:rsidRPr="00DA3296">
              <w:rPr>
                <w:b/>
                <w:sz w:val="20"/>
                <w:szCs w:val="20"/>
              </w:rPr>
              <w:t>Total proposed budget ($)</w:t>
            </w:r>
          </w:p>
        </w:tc>
        <w:tc>
          <w:tcPr>
            <w:tcW w:w="1756" w:type="dxa"/>
            <w:shd w:val="clear" w:color="auto" w:fill="D9D9D9" w:themeFill="background1" w:themeFillShade="D9"/>
          </w:tcPr>
          <w:p w:rsidR="001F61DE" w:rsidRPr="00DA3296" w:rsidRDefault="007C6FF8" w:rsidP="00F5461B">
            <w:pPr>
              <w:spacing w:after="0" w:line="240" w:lineRule="auto"/>
              <w:rPr>
                <w:b/>
                <w:sz w:val="20"/>
                <w:szCs w:val="20"/>
              </w:rPr>
            </w:pPr>
            <w:r w:rsidRPr="00DA3296">
              <w:rPr>
                <w:b/>
                <w:sz w:val="20"/>
                <w:szCs w:val="20"/>
              </w:rPr>
              <w:t>Equity Spend ($)</w:t>
            </w:r>
          </w:p>
        </w:tc>
      </w:tr>
      <w:tr w:rsidR="002C4D30" w:rsidTr="001F61DE">
        <w:trPr>
          <w:trHeight w:val="296"/>
        </w:trPr>
        <w:tc>
          <w:tcPr>
            <w:tcW w:w="4490" w:type="dxa"/>
          </w:tcPr>
          <w:p w:rsidR="001F61DE" w:rsidRPr="00404526" w:rsidRDefault="007C6FF8" w:rsidP="00F5461B">
            <w:pPr>
              <w:spacing w:after="0" w:line="240" w:lineRule="auto"/>
              <w:rPr>
                <w:sz w:val="20"/>
                <w:szCs w:val="24"/>
              </w:rPr>
            </w:pPr>
            <w:r>
              <w:rPr>
                <w:sz w:val="20"/>
              </w:rPr>
              <w:t xml:space="preserve">Purchase mentor texts and additional take home readers including decodable readers for intervention and support vocabulary development </w:t>
            </w:r>
          </w:p>
        </w:tc>
        <w:tc>
          <w:tcPr>
            <w:tcW w:w="1504" w:type="dxa"/>
          </w:tcPr>
          <w:p w:rsidR="001F61DE" w:rsidRPr="00404526" w:rsidRDefault="007C6FF8" w:rsidP="00F5461B">
            <w:pPr>
              <w:spacing w:after="0" w:line="240" w:lineRule="auto"/>
              <w:rPr>
                <w:sz w:val="20"/>
                <w:szCs w:val="24"/>
              </w:rPr>
            </w:pPr>
            <w:r>
              <w:rPr>
                <w:sz w:val="20"/>
              </w:rPr>
              <w:t>from:</w:t>
            </w:r>
            <w:r>
              <w:rPr>
                <w:sz w:val="20"/>
              </w:rPr>
              <w:br/>
              <w:t>Term 1</w:t>
            </w:r>
          </w:p>
          <w:p w:rsidR="002C4D30" w:rsidRDefault="007C6FF8">
            <w:r>
              <w:rPr>
                <w:sz w:val="20"/>
              </w:rPr>
              <w:t>to:</w:t>
            </w:r>
            <w:r>
              <w:rPr>
                <w:sz w:val="20"/>
              </w:rPr>
              <w:br/>
              <w:t>Term 3</w:t>
            </w:r>
          </w:p>
        </w:tc>
        <w:tc>
          <w:tcPr>
            <w:tcW w:w="4138" w:type="dxa"/>
          </w:tcPr>
          <w:p w:rsidR="001F61DE" w:rsidRPr="00404526" w:rsidRDefault="007C6FF8"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Teaching and learning programs and resources</w:t>
            </w:r>
          </w:p>
          <w:p w:rsidR="002C4D30" w:rsidRDefault="007C6FF8">
            <w:r>
              <w:rPr>
                <w:rFonts w:ascii="Wingdings" w:eastAsia="Wingdings" w:hAnsi="Wingdings" w:cs="Wingdings"/>
                <w:color w:val="008000"/>
                <w:sz w:val="24"/>
              </w:rPr>
              <w:sym w:font="Wingdings" w:char="F0FE"/>
            </w:r>
            <w:r>
              <w:rPr>
                <w:rFonts w:eastAsia="Arial"/>
                <w:color w:val="000000"/>
                <w:sz w:val="20"/>
              </w:rPr>
              <w:t xml:space="preserve"> Assets</w:t>
            </w:r>
          </w:p>
        </w:tc>
        <w:tc>
          <w:tcPr>
            <w:tcW w:w="1756" w:type="dxa"/>
          </w:tcPr>
          <w:p w:rsidR="001F61DE" w:rsidRPr="00404526" w:rsidRDefault="007C6FF8" w:rsidP="00F5461B">
            <w:pPr>
              <w:spacing w:after="0" w:line="240" w:lineRule="auto"/>
              <w:rPr>
                <w:sz w:val="20"/>
                <w:szCs w:val="24"/>
              </w:rPr>
            </w:pPr>
            <w:r>
              <w:rPr>
                <w:sz w:val="20"/>
              </w:rPr>
              <w:t>$25,000.00</w:t>
            </w:r>
          </w:p>
        </w:tc>
        <w:tc>
          <w:tcPr>
            <w:tcW w:w="1756" w:type="dxa"/>
          </w:tcPr>
          <w:p w:rsidR="001F61DE" w:rsidRPr="00404526" w:rsidRDefault="007C6FF8" w:rsidP="00F5461B">
            <w:pPr>
              <w:spacing w:after="0" w:line="240" w:lineRule="auto"/>
              <w:rPr>
                <w:sz w:val="20"/>
                <w:szCs w:val="24"/>
              </w:rPr>
            </w:pPr>
            <w:r>
              <w:rPr>
                <w:sz w:val="20"/>
              </w:rPr>
              <w:t>$25,000.00</w:t>
            </w:r>
          </w:p>
        </w:tc>
      </w:tr>
      <w:tr w:rsidR="002C4D30" w:rsidTr="001F61DE">
        <w:trPr>
          <w:trHeight w:val="296"/>
        </w:trPr>
        <w:tc>
          <w:tcPr>
            <w:tcW w:w="4490" w:type="dxa"/>
          </w:tcPr>
          <w:p w:rsidR="001F61DE" w:rsidRPr="00404526" w:rsidRDefault="007C6FF8" w:rsidP="00F5461B">
            <w:pPr>
              <w:spacing w:after="0" w:line="240" w:lineRule="auto"/>
              <w:rPr>
                <w:sz w:val="20"/>
                <w:szCs w:val="24"/>
              </w:rPr>
            </w:pPr>
            <w:r>
              <w:rPr>
                <w:sz w:val="20"/>
              </w:rPr>
              <w:t xml:space="preserve">Reading </w:t>
            </w:r>
            <w:r>
              <w:rPr>
                <w:sz w:val="20"/>
              </w:rPr>
              <w:t>Intervention  F-6 provided by 4 additional teaching staff across the school during the reading block including withdrawal for small group phonics instruction F/1 daily by ES staff overseen by AP &amp; Speech therapist.</w:t>
            </w:r>
            <w:r>
              <w:rPr>
                <w:sz w:val="20"/>
              </w:rPr>
              <w:br/>
              <w:t>During term 2 remote access to on line vi</w:t>
            </w:r>
            <w:r>
              <w:rPr>
                <w:sz w:val="20"/>
              </w:rPr>
              <w:t xml:space="preserve">deos were developed and provided for all students F- year 1 </w:t>
            </w:r>
            <w:r>
              <w:rPr>
                <w:sz w:val="20"/>
              </w:rPr>
              <w:br/>
            </w:r>
          </w:p>
        </w:tc>
        <w:tc>
          <w:tcPr>
            <w:tcW w:w="1504" w:type="dxa"/>
          </w:tcPr>
          <w:p w:rsidR="001F61DE" w:rsidRPr="00404526" w:rsidRDefault="007C6FF8" w:rsidP="00F5461B">
            <w:pPr>
              <w:spacing w:after="0" w:line="240" w:lineRule="auto"/>
              <w:rPr>
                <w:sz w:val="20"/>
                <w:szCs w:val="24"/>
              </w:rPr>
            </w:pPr>
            <w:r>
              <w:rPr>
                <w:sz w:val="20"/>
              </w:rPr>
              <w:t>from:</w:t>
            </w:r>
            <w:r>
              <w:rPr>
                <w:sz w:val="20"/>
              </w:rPr>
              <w:br/>
              <w:t>Term 1</w:t>
            </w:r>
          </w:p>
          <w:p w:rsidR="002C4D30" w:rsidRDefault="007C6FF8">
            <w:r>
              <w:rPr>
                <w:sz w:val="20"/>
              </w:rPr>
              <w:t>to:</w:t>
            </w:r>
            <w:r>
              <w:rPr>
                <w:sz w:val="20"/>
              </w:rPr>
              <w:br/>
              <w:t>Term 4</w:t>
            </w:r>
          </w:p>
        </w:tc>
        <w:tc>
          <w:tcPr>
            <w:tcW w:w="4138" w:type="dxa"/>
          </w:tcPr>
          <w:p w:rsidR="001F61DE" w:rsidRPr="00404526" w:rsidRDefault="007C6FF8"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School-based staffing</w:t>
            </w:r>
          </w:p>
          <w:p w:rsidR="002C4D30" w:rsidRDefault="007C6FF8">
            <w:r>
              <w:rPr>
                <w:rFonts w:ascii="Wingdings" w:eastAsia="Wingdings" w:hAnsi="Wingdings" w:cs="Wingdings"/>
                <w:color w:val="008000"/>
                <w:sz w:val="24"/>
              </w:rPr>
              <w:sym w:font="Wingdings" w:char="F0FE"/>
            </w:r>
            <w:r>
              <w:rPr>
                <w:rFonts w:eastAsia="Arial"/>
                <w:color w:val="000000"/>
                <w:sz w:val="20"/>
              </w:rPr>
              <w:t xml:space="preserve"> Teaching and learning programs and resources</w:t>
            </w:r>
          </w:p>
        </w:tc>
        <w:tc>
          <w:tcPr>
            <w:tcW w:w="1756" w:type="dxa"/>
          </w:tcPr>
          <w:p w:rsidR="001F61DE" w:rsidRPr="00404526" w:rsidRDefault="007C6FF8" w:rsidP="00F5461B">
            <w:pPr>
              <w:spacing w:after="0" w:line="240" w:lineRule="auto"/>
              <w:rPr>
                <w:sz w:val="20"/>
                <w:szCs w:val="24"/>
              </w:rPr>
            </w:pPr>
            <w:r>
              <w:rPr>
                <w:sz w:val="20"/>
              </w:rPr>
              <w:t>$90,000.00</w:t>
            </w:r>
          </w:p>
        </w:tc>
        <w:tc>
          <w:tcPr>
            <w:tcW w:w="1756" w:type="dxa"/>
          </w:tcPr>
          <w:p w:rsidR="001F61DE" w:rsidRPr="00404526" w:rsidRDefault="007C6FF8" w:rsidP="00F5461B">
            <w:pPr>
              <w:spacing w:after="0" w:line="240" w:lineRule="auto"/>
              <w:rPr>
                <w:sz w:val="20"/>
                <w:szCs w:val="24"/>
              </w:rPr>
            </w:pPr>
            <w:r>
              <w:rPr>
                <w:sz w:val="20"/>
              </w:rPr>
              <w:t>$90,000.00</w:t>
            </w:r>
          </w:p>
        </w:tc>
      </w:tr>
      <w:tr w:rsidR="002C4D30" w:rsidTr="001F61DE">
        <w:trPr>
          <w:trHeight w:val="296"/>
        </w:trPr>
        <w:tc>
          <w:tcPr>
            <w:tcW w:w="4490" w:type="dxa"/>
          </w:tcPr>
          <w:p w:rsidR="001F61DE" w:rsidRPr="00404526" w:rsidRDefault="007C6FF8" w:rsidP="00F5461B">
            <w:pPr>
              <w:spacing w:after="0" w:line="240" w:lineRule="auto"/>
              <w:rPr>
                <w:sz w:val="20"/>
                <w:szCs w:val="24"/>
              </w:rPr>
            </w:pPr>
            <w:r>
              <w:rPr>
                <w:sz w:val="20"/>
              </w:rPr>
              <w:t>Training in Smart Spelling/phonic instruction for all staff to support whole</w:t>
            </w:r>
            <w:r>
              <w:rPr>
                <w:sz w:val="20"/>
              </w:rPr>
              <w:t xml:space="preserve"> school implementation and explicit teaching in vocabulary. </w:t>
            </w:r>
            <w:r>
              <w:rPr>
                <w:sz w:val="20"/>
              </w:rPr>
              <w:br/>
              <w:t xml:space="preserve"> During term 2 we accessed the on line lessons from Smart Spelling for professional learning and teaching program.</w:t>
            </w:r>
          </w:p>
        </w:tc>
        <w:tc>
          <w:tcPr>
            <w:tcW w:w="1504" w:type="dxa"/>
          </w:tcPr>
          <w:p w:rsidR="001F61DE" w:rsidRPr="00404526" w:rsidRDefault="007C6FF8" w:rsidP="00F5461B">
            <w:pPr>
              <w:spacing w:after="0" w:line="240" w:lineRule="auto"/>
              <w:rPr>
                <w:sz w:val="20"/>
                <w:szCs w:val="24"/>
              </w:rPr>
            </w:pPr>
            <w:r>
              <w:rPr>
                <w:sz w:val="20"/>
              </w:rPr>
              <w:t>from:</w:t>
            </w:r>
            <w:r>
              <w:rPr>
                <w:sz w:val="20"/>
              </w:rPr>
              <w:br/>
              <w:t>Term 1</w:t>
            </w:r>
          </w:p>
          <w:p w:rsidR="002C4D30" w:rsidRDefault="007C6FF8">
            <w:r>
              <w:rPr>
                <w:sz w:val="20"/>
              </w:rPr>
              <w:t>to:</w:t>
            </w:r>
            <w:r>
              <w:rPr>
                <w:sz w:val="20"/>
              </w:rPr>
              <w:br/>
              <w:t>Term 2</w:t>
            </w:r>
          </w:p>
        </w:tc>
        <w:tc>
          <w:tcPr>
            <w:tcW w:w="4138" w:type="dxa"/>
          </w:tcPr>
          <w:p w:rsidR="001F61DE" w:rsidRPr="00404526" w:rsidRDefault="007C6FF8"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Professional development (excluding CRT costs and new </w:t>
            </w:r>
            <w:r>
              <w:rPr>
                <w:rFonts w:eastAsia="Arial"/>
                <w:color w:val="000000"/>
                <w:sz w:val="20"/>
              </w:rPr>
              <w:t>FTE)</w:t>
            </w:r>
          </w:p>
        </w:tc>
        <w:tc>
          <w:tcPr>
            <w:tcW w:w="1756" w:type="dxa"/>
          </w:tcPr>
          <w:p w:rsidR="001F61DE" w:rsidRPr="00404526" w:rsidRDefault="007C6FF8" w:rsidP="00F5461B">
            <w:pPr>
              <w:spacing w:after="0" w:line="240" w:lineRule="auto"/>
              <w:rPr>
                <w:sz w:val="20"/>
                <w:szCs w:val="24"/>
              </w:rPr>
            </w:pPr>
            <w:r>
              <w:rPr>
                <w:sz w:val="20"/>
              </w:rPr>
              <w:t>$500.00</w:t>
            </w:r>
          </w:p>
        </w:tc>
        <w:tc>
          <w:tcPr>
            <w:tcW w:w="1756" w:type="dxa"/>
          </w:tcPr>
          <w:p w:rsidR="001F61DE" w:rsidRPr="00404526" w:rsidRDefault="007C6FF8" w:rsidP="00F5461B">
            <w:pPr>
              <w:spacing w:after="0" w:line="240" w:lineRule="auto"/>
              <w:rPr>
                <w:sz w:val="20"/>
                <w:szCs w:val="24"/>
              </w:rPr>
            </w:pPr>
            <w:r>
              <w:rPr>
                <w:sz w:val="20"/>
              </w:rPr>
              <w:t>$500.00</w:t>
            </w:r>
          </w:p>
        </w:tc>
      </w:tr>
      <w:tr w:rsidR="002C4D30" w:rsidTr="001F61DE">
        <w:trPr>
          <w:trHeight w:val="296"/>
        </w:trPr>
        <w:tc>
          <w:tcPr>
            <w:tcW w:w="4490" w:type="dxa"/>
          </w:tcPr>
          <w:p w:rsidR="001F61DE" w:rsidRPr="00404526" w:rsidRDefault="007C6FF8" w:rsidP="00F5461B">
            <w:pPr>
              <w:spacing w:after="0" w:line="240" w:lineRule="auto"/>
              <w:rPr>
                <w:sz w:val="20"/>
                <w:szCs w:val="24"/>
              </w:rPr>
            </w:pPr>
            <w:r>
              <w:rPr>
                <w:sz w:val="20"/>
              </w:rPr>
              <w:lastRenderedPageBreak/>
              <w:t>Online assessment (Lexile/Pat R) to be explored and purchased for triangulation of reading data and to inform teaching plans</w:t>
            </w:r>
          </w:p>
        </w:tc>
        <w:tc>
          <w:tcPr>
            <w:tcW w:w="1504" w:type="dxa"/>
          </w:tcPr>
          <w:p w:rsidR="001F61DE" w:rsidRPr="00404526" w:rsidRDefault="007C6FF8" w:rsidP="00F5461B">
            <w:pPr>
              <w:spacing w:after="0" w:line="240" w:lineRule="auto"/>
              <w:rPr>
                <w:sz w:val="20"/>
                <w:szCs w:val="24"/>
              </w:rPr>
            </w:pPr>
            <w:r>
              <w:rPr>
                <w:sz w:val="20"/>
              </w:rPr>
              <w:t>from:</w:t>
            </w:r>
            <w:r>
              <w:rPr>
                <w:sz w:val="20"/>
              </w:rPr>
              <w:br/>
              <w:t>Term 1</w:t>
            </w:r>
          </w:p>
          <w:p w:rsidR="002C4D30" w:rsidRDefault="007C6FF8">
            <w:r>
              <w:rPr>
                <w:sz w:val="20"/>
              </w:rPr>
              <w:t>to:</w:t>
            </w:r>
            <w:r>
              <w:rPr>
                <w:sz w:val="20"/>
              </w:rPr>
              <w:br/>
              <w:t>Term 3</w:t>
            </w:r>
          </w:p>
        </w:tc>
        <w:tc>
          <w:tcPr>
            <w:tcW w:w="4138" w:type="dxa"/>
          </w:tcPr>
          <w:p w:rsidR="001F61DE" w:rsidRPr="00404526" w:rsidRDefault="007C6FF8"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Teaching and learning programs and resources</w:t>
            </w:r>
          </w:p>
        </w:tc>
        <w:tc>
          <w:tcPr>
            <w:tcW w:w="1756" w:type="dxa"/>
          </w:tcPr>
          <w:p w:rsidR="001F61DE" w:rsidRPr="00404526" w:rsidRDefault="007C6FF8" w:rsidP="00F5461B">
            <w:pPr>
              <w:spacing w:after="0" w:line="240" w:lineRule="auto"/>
              <w:rPr>
                <w:sz w:val="20"/>
                <w:szCs w:val="24"/>
              </w:rPr>
            </w:pPr>
            <w:r>
              <w:rPr>
                <w:sz w:val="20"/>
              </w:rPr>
              <w:t>$5,000.00</w:t>
            </w:r>
          </w:p>
        </w:tc>
        <w:tc>
          <w:tcPr>
            <w:tcW w:w="1756" w:type="dxa"/>
          </w:tcPr>
          <w:p w:rsidR="001F61DE" w:rsidRPr="00404526" w:rsidRDefault="007C6FF8" w:rsidP="00F5461B">
            <w:pPr>
              <w:spacing w:after="0" w:line="240" w:lineRule="auto"/>
              <w:rPr>
                <w:sz w:val="20"/>
                <w:szCs w:val="24"/>
              </w:rPr>
            </w:pPr>
            <w:r>
              <w:rPr>
                <w:sz w:val="20"/>
              </w:rPr>
              <w:t>$5,000.00</w:t>
            </w:r>
          </w:p>
        </w:tc>
      </w:tr>
      <w:tr w:rsidR="002C4D30" w:rsidTr="001F61DE">
        <w:trPr>
          <w:trHeight w:val="296"/>
        </w:trPr>
        <w:tc>
          <w:tcPr>
            <w:tcW w:w="4490" w:type="dxa"/>
          </w:tcPr>
          <w:p w:rsidR="001F61DE" w:rsidRPr="00404526" w:rsidRDefault="007C6FF8" w:rsidP="00F5461B">
            <w:pPr>
              <w:spacing w:after="0" w:line="240" w:lineRule="auto"/>
              <w:rPr>
                <w:sz w:val="20"/>
                <w:szCs w:val="24"/>
              </w:rPr>
            </w:pPr>
            <w:r>
              <w:rPr>
                <w:sz w:val="20"/>
              </w:rPr>
              <w:t xml:space="preserve">CRT release for assessment in F&amp;P literacy – 1 per teacher per semester to allow for point of need teaching groups to be developed from data analysis  &amp; planning of units of work in reading </w:t>
            </w:r>
          </w:p>
        </w:tc>
        <w:tc>
          <w:tcPr>
            <w:tcW w:w="1504" w:type="dxa"/>
          </w:tcPr>
          <w:p w:rsidR="001F61DE" w:rsidRPr="00404526" w:rsidRDefault="007C6FF8" w:rsidP="00F5461B">
            <w:pPr>
              <w:spacing w:after="0" w:line="240" w:lineRule="auto"/>
              <w:rPr>
                <w:sz w:val="20"/>
                <w:szCs w:val="24"/>
              </w:rPr>
            </w:pPr>
            <w:r>
              <w:rPr>
                <w:sz w:val="20"/>
              </w:rPr>
              <w:t>from:</w:t>
            </w:r>
            <w:r>
              <w:rPr>
                <w:sz w:val="20"/>
              </w:rPr>
              <w:br/>
              <w:t>Term 2</w:t>
            </w:r>
          </w:p>
          <w:p w:rsidR="002C4D30" w:rsidRDefault="007C6FF8">
            <w:r>
              <w:rPr>
                <w:sz w:val="20"/>
              </w:rPr>
              <w:t>to:</w:t>
            </w:r>
            <w:r>
              <w:rPr>
                <w:sz w:val="20"/>
              </w:rPr>
              <w:br/>
              <w:t>Term 4</w:t>
            </w:r>
          </w:p>
        </w:tc>
        <w:tc>
          <w:tcPr>
            <w:tcW w:w="4138" w:type="dxa"/>
          </w:tcPr>
          <w:p w:rsidR="001F61DE" w:rsidRPr="00404526" w:rsidRDefault="007C6FF8"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CRT</w:t>
            </w:r>
          </w:p>
        </w:tc>
        <w:tc>
          <w:tcPr>
            <w:tcW w:w="1756" w:type="dxa"/>
          </w:tcPr>
          <w:p w:rsidR="001F61DE" w:rsidRPr="00404526" w:rsidRDefault="007C6FF8" w:rsidP="00F5461B">
            <w:pPr>
              <w:spacing w:after="0" w:line="240" w:lineRule="auto"/>
              <w:rPr>
                <w:sz w:val="20"/>
                <w:szCs w:val="24"/>
              </w:rPr>
            </w:pPr>
            <w:r>
              <w:rPr>
                <w:sz w:val="20"/>
              </w:rPr>
              <w:t>$8,000.00</w:t>
            </w:r>
          </w:p>
        </w:tc>
        <w:tc>
          <w:tcPr>
            <w:tcW w:w="1756" w:type="dxa"/>
          </w:tcPr>
          <w:p w:rsidR="001F61DE" w:rsidRPr="00404526" w:rsidRDefault="007C6FF8" w:rsidP="00F5461B">
            <w:pPr>
              <w:spacing w:after="0" w:line="240" w:lineRule="auto"/>
              <w:rPr>
                <w:sz w:val="20"/>
                <w:szCs w:val="24"/>
              </w:rPr>
            </w:pPr>
            <w:r>
              <w:rPr>
                <w:sz w:val="20"/>
              </w:rPr>
              <w:t>$8,000.00</w:t>
            </w:r>
          </w:p>
        </w:tc>
      </w:tr>
      <w:tr w:rsidR="002C4D30" w:rsidTr="001F61DE">
        <w:trPr>
          <w:trHeight w:val="296"/>
        </w:trPr>
        <w:tc>
          <w:tcPr>
            <w:tcW w:w="4490" w:type="dxa"/>
          </w:tcPr>
          <w:p w:rsidR="001F61DE" w:rsidRPr="00404526" w:rsidRDefault="007C6FF8" w:rsidP="00F5461B">
            <w:pPr>
              <w:spacing w:after="0" w:line="240" w:lineRule="auto"/>
              <w:rPr>
                <w:sz w:val="20"/>
                <w:szCs w:val="24"/>
              </w:rPr>
            </w:pPr>
            <w:r>
              <w:rPr>
                <w:sz w:val="20"/>
              </w:rPr>
              <w:t>Phonics stamps</w:t>
            </w:r>
            <w:r>
              <w:rPr>
                <w:sz w:val="20"/>
              </w:rPr>
              <w:t xml:space="preserve"> to be purchased to support the  implementation of smart spelling program</w:t>
            </w:r>
          </w:p>
        </w:tc>
        <w:tc>
          <w:tcPr>
            <w:tcW w:w="1504" w:type="dxa"/>
          </w:tcPr>
          <w:p w:rsidR="001F61DE" w:rsidRPr="00404526" w:rsidRDefault="007C6FF8" w:rsidP="00F5461B">
            <w:pPr>
              <w:spacing w:after="0" w:line="240" w:lineRule="auto"/>
              <w:rPr>
                <w:sz w:val="20"/>
                <w:szCs w:val="24"/>
              </w:rPr>
            </w:pPr>
            <w:r>
              <w:rPr>
                <w:sz w:val="20"/>
              </w:rPr>
              <w:t>from:</w:t>
            </w:r>
            <w:r>
              <w:rPr>
                <w:sz w:val="20"/>
              </w:rPr>
              <w:br/>
              <w:t>Term 1</w:t>
            </w:r>
          </w:p>
          <w:p w:rsidR="002C4D30" w:rsidRDefault="007C6FF8">
            <w:r>
              <w:rPr>
                <w:sz w:val="20"/>
              </w:rPr>
              <w:t>to:</w:t>
            </w:r>
            <w:r>
              <w:rPr>
                <w:sz w:val="20"/>
              </w:rPr>
              <w:br/>
              <w:t>Term 1</w:t>
            </w:r>
          </w:p>
        </w:tc>
        <w:tc>
          <w:tcPr>
            <w:tcW w:w="4138" w:type="dxa"/>
          </w:tcPr>
          <w:p w:rsidR="001F61DE" w:rsidRPr="00404526" w:rsidRDefault="007C6FF8"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Teaching and learning programs and resources</w:t>
            </w:r>
          </w:p>
        </w:tc>
        <w:tc>
          <w:tcPr>
            <w:tcW w:w="1756" w:type="dxa"/>
          </w:tcPr>
          <w:p w:rsidR="001F61DE" w:rsidRPr="00404526" w:rsidRDefault="007C6FF8" w:rsidP="00F5461B">
            <w:pPr>
              <w:spacing w:after="0" w:line="240" w:lineRule="auto"/>
              <w:rPr>
                <w:sz w:val="20"/>
                <w:szCs w:val="24"/>
              </w:rPr>
            </w:pPr>
            <w:r>
              <w:rPr>
                <w:sz w:val="20"/>
              </w:rPr>
              <w:t>$3,000.00</w:t>
            </w:r>
          </w:p>
        </w:tc>
        <w:tc>
          <w:tcPr>
            <w:tcW w:w="1756" w:type="dxa"/>
          </w:tcPr>
          <w:p w:rsidR="001F61DE" w:rsidRPr="00404526" w:rsidRDefault="007C6FF8" w:rsidP="00F5461B">
            <w:pPr>
              <w:spacing w:after="0" w:line="240" w:lineRule="auto"/>
              <w:rPr>
                <w:sz w:val="20"/>
                <w:szCs w:val="24"/>
              </w:rPr>
            </w:pPr>
            <w:r>
              <w:rPr>
                <w:sz w:val="20"/>
              </w:rPr>
              <w:t>$3,000.00</w:t>
            </w:r>
          </w:p>
        </w:tc>
      </w:tr>
      <w:tr w:rsidR="002C4D30" w:rsidTr="001F61DE">
        <w:trPr>
          <w:trHeight w:val="296"/>
        </w:trPr>
        <w:tc>
          <w:tcPr>
            <w:tcW w:w="4490" w:type="dxa"/>
          </w:tcPr>
          <w:p w:rsidR="001F61DE" w:rsidRPr="00404526" w:rsidRDefault="007C6FF8" w:rsidP="00F5461B">
            <w:pPr>
              <w:spacing w:after="0" w:line="240" w:lineRule="auto"/>
              <w:rPr>
                <w:sz w:val="20"/>
                <w:szCs w:val="24"/>
              </w:rPr>
            </w:pPr>
            <w:r>
              <w:rPr>
                <w:sz w:val="20"/>
              </w:rPr>
              <w:t xml:space="preserve">Participate in rich language experiences, explicit teaching of Tier 2 vocabulary and engage in teaching of vocabulary from mentor texts </w:t>
            </w:r>
          </w:p>
        </w:tc>
        <w:tc>
          <w:tcPr>
            <w:tcW w:w="1504" w:type="dxa"/>
          </w:tcPr>
          <w:p w:rsidR="001F61DE" w:rsidRPr="00404526" w:rsidRDefault="007C6FF8" w:rsidP="00F5461B">
            <w:pPr>
              <w:spacing w:after="0" w:line="240" w:lineRule="auto"/>
              <w:rPr>
                <w:sz w:val="20"/>
                <w:szCs w:val="24"/>
              </w:rPr>
            </w:pPr>
            <w:r>
              <w:rPr>
                <w:sz w:val="20"/>
              </w:rPr>
              <w:t>from:</w:t>
            </w:r>
            <w:r>
              <w:rPr>
                <w:sz w:val="20"/>
              </w:rPr>
              <w:br/>
              <w:t>Term 1</w:t>
            </w:r>
          </w:p>
          <w:p w:rsidR="002C4D30" w:rsidRDefault="007C6FF8">
            <w:r>
              <w:rPr>
                <w:sz w:val="20"/>
              </w:rPr>
              <w:t>to:</w:t>
            </w:r>
            <w:r>
              <w:rPr>
                <w:sz w:val="20"/>
              </w:rPr>
              <w:br/>
              <w:t>Term 4</w:t>
            </w:r>
          </w:p>
        </w:tc>
        <w:tc>
          <w:tcPr>
            <w:tcW w:w="4138" w:type="dxa"/>
          </w:tcPr>
          <w:p w:rsidR="002C4D30" w:rsidRDefault="002C4D30"/>
        </w:tc>
        <w:tc>
          <w:tcPr>
            <w:tcW w:w="1756" w:type="dxa"/>
          </w:tcPr>
          <w:p w:rsidR="001F61DE" w:rsidRPr="00404526" w:rsidRDefault="007C6FF8" w:rsidP="00F5461B">
            <w:pPr>
              <w:spacing w:after="0" w:line="240" w:lineRule="auto"/>
              <w:rPr>
                <w:sz w:val="20"/>
                <w:szCs w:val="24"/>
              </w:rPr>
            </w:pPr>
            <w:r>
              <w:rPr>
                <w:sz w:val="20"/>
              </w:rPr>
              <w:t>$0.00</w:t>
            </w:r>
          </w:p>
        </w:tc>
        <w:tc>
          <w:tcPr>
            <w:tcW w:w="1756" w:type="dxa"/>
          </w:tcPr>
          <w:p w:rsidR="001F61DE" w:rsidRPr="00404526" w:rsidRDefault="007C6FF8" w:rsidP="00F5461B">
            <w:pPr>
              <w:spacing w:after="0" w:line="240" w:lineRule="auto"/>
              <w:rPr>
                <w:sz w:val="20"/>
                <w:szCs w:val="24"/>
              </w:rPr>
            </w:pPr>
            <w:r>
              <w:rPr>
                <w:sz w:val="20"/>
              </w:rPr>
              <w:t xml:space="preserve"> </w:t>
            </w:r>
          </w:p>
        </w:tc>
      </w:tr>
      <w:tr w:rsidR="002C4D30" w:rsidTr="001F61DE">
        <w:trPr>
          <w:trHeight w:val="296"/>
        </w:trPr>
        <w:tc>
          <w:tcPr>
            <w:tcW w:w="4490" w:type="dxa"/>
          </w:tcPr>
          <w:p w:rsidR="001F61DE" w:rsidRPr="00404526" w:rsidRDefault="007C6FF8" w:rsidP="00F5461B">
            <w:pPr>
              <w:spacing w:after="0" w:line="240" w:lineRule="auto"/>
              <w:rPr>
                <w:sz w:val="20"/>
                <w:szCs w:val="24"/>
              </w:rPr>
            </w:pPr>
            <w:r>
              <w:rPr>
                <w:sz w:val="20"/>
              </w:rPr>
              <w:t xml:space="preserve">3 days per term provided to Literacy coordinator in addition to fortnightly TIP </w:t>
            </w:r>
            <w:r>
              <w:rPr>
                <w:sz w:val="20"/>
              </w:rPr>
              <w:t>planning time for overseeing school literacy strategy .</w:t>
            </w:r>
            <w:r>
              <w:rPr>
                <w:sz w:val="20"/>
              </w:rPr>
              <w:br/>
              <w:t>Literacy Leader provided support to all teams during the remote learning in Term 2 to assist with provision of a quality Reading program.</w:t>
            </w:r>
          </w:p>
        </w:tc>
        <w:tc>
          <w:tcPr>
            <w:tcW w:w="1504" w:type="dxa"/>
          </w:tcPr>
          <w:p w:rsidR="001F61DE" w:rsidRPr="00404526" w:rsidRDefault="007C6FF8" w:rsidP="00F5461B">
            <w:pPr>
              <w:spacing w:after="0" w:line="240" w:lineRule="auto"/>
              <w:rPr>
                <w:sz w:val="20"/>
                <w:szCs w:val="24"/>
              </w:rPr>
            </w:pPr>
            <w:r>
              <w:rPr>
                <w:sz w:val="20"/>
              </w:rPr>
              <w:t>from:</w:t>
            </w:r>
            <w:r>
              <w:rPr>
                <w:sz w:val="20"/>
              </w:rPr>
              <w:br/>
              <w:t>Term 1</w:t>
            </w:r>
          </w:p>
          <w:p w:rsidR="002C4D30" w:rsidRDefault="007C6FF8">
            <w:r>
              <w:rPr>
                <w:sz w:val="20"/>
              </w:rPr>
              <w:t>to:</w:t>
            </w:r>
            <w:r>
              <w:rPr>
                <w:sz w:val="20"/>
              </w:rPr>
              <w:br/>
              <w:t>Term 4</w:t>
            </w:r>
          </w:p>
        </w:tc>
        <w:tc>
          <w:tcPr>
            <w:tcW w:w="4138" w:type="dxa"/>
          </w:tcPr>
          <w:p w:rsidR="001F61DE" w:rsidRPr="00404526" w:rsidRDefault="007C6FF8"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CRT</w:t>
            </w:r>
          </w:p>
        </w:tc>
        <w:tc>
          <w:tcPr>
            <w:tcW w:w="1756" w:type="dxa"/>
          </w:tcPr>
          <w:p w:rsidR="001F61DE" w:rsidRPr="00404526" w:rsidRDefault="007C6FF8" w:rsidP="00F5461B">
            <w:pPr>
              <w:spacing w:after="0" w:line="240" w:lineRule="auto"/>
              <w:rPr>
                <w:sz w:val="20"/>
                <w:szCs w:val="24"/>
              </w:rPr>
            </w:pPr>
            <w:r>
              <w:rPr>
                <w:sz w:val="20"/>
              </w:rPr>
              <w:t>$5,000.00</w:t>
            </w:r>
          </w:p>
        </w:tc>
        <w:tc>
          <w:tcPr>
            <w:tcW w:w="1756" w:type="dxa"/>
          </w:tcPr>
          <w:p w:rsidR="001F61DE" w:rsidRPr="00404526" w:rsidRDefault="007C6FF8" w:rsidP="00F5461B">
            <w:pPr>
              <w:spacing w:after="0" w:line="240" w:lineRule="auto"/>
              <w:rPr>
                <w:sz w:val="20"/>
                <w:szCs w:val="24"/>
              </w:rPr>
            </w:pPr>
            <w:r>
              <w:rPr>
                <w:sz w:val="20"/>
              </w:rPr>
              <w:t>$5,000.00</w:t>
            </w:r>
          </w:p>
        </w:tc>
      </w:tr>
      <w:tr w:rsidR="002C4D30" w:rsidTr="001F61DE">
        <w:trPr>
          <w:trHeight w:val="296"/>
        </w:trPr>
        <w:tc>
          <w:tcPr>
            <w:tcW w:w="4490" w:type="dxa"/>
          </w:tcPr>
          <w:p w:rsidR="001F61DE" w:rsidRPr="00404526" w:rsidRDefault="007C6FF8" w:rsidP="00F5461B">
            <w:pPr>
              <w:spacing w:after="0" w:line="240" w:lineRule="auto"/>
              <w:rPr>
                <w:sz w:val="20"/>
                <w:szCs w:val="24"/>
              </w:rPr>
            </w:pPr>
            <w:r>
              <w:rPr>
                <w:sz w:val="20"/>
              </w:rPr>
              <w:t>Learning wa</w:t>
            </w:r>
            <w:r>
              <w:rPr>
                <w:sz w:val="20"/>
              </w:rPr>
              <w:t>lks to be conducted 3 times a term in conjunction with SIT meeting &amp; TIP partners. Teacher release required for SIT meeting and Learning Walks and Talks.</w:t>
            </w:r>
            <w:r>
              <w:rPr>
                <w:sz w:val="20"/>
              </w:rPr>
              <w:br/>
              <w:t>During term 2 Class Dojo was utilised by the leadership team as a form of on line walkthroughs to revi</w:t>
            </w:r>
            <w:r>
              <w:rPr>
                <w:sz w:val="20"/>
              </w:rPr>
              <w:t>ew the progress of student learning and their engagement with tasks.</w:t>
            </w:r>
          </w:p>
        </w:tc>
        <w:tc>
          <w:tcPr>
            <w:tcW w:w="1504" w:type="dxa"/>
          </w:tcPr>
          <w:p w:rsidR="001F61DE" w:rsidRPr="00404526" w:rsidRDefault="007C6FF8" w:rsidP="00F5461B">
            <w:pPr>
              <w:spacing w:after="0" w:line="240" w:lineRule="auto"/>
              <w:rPr>
                <w:sz w:val="20"/>
                <w:szCs w:val="24"/>
              </w:rPr>
            </w:pPr>
            <w:r>
              <w:rPr>
                <w:sz w:val="20"/>
              </w:rPr>
              <w:t>from:</w:t>
            </w:r>
            <w:r>
              <w:rPr>
                <w:sz w:val="20"/>
              </w:rPr>
              <w:br/>
              <w:t>Term 1</w:t>
            </w:r>
          </w:p>
          <w:p w:rsidR="002C4D30" w:rsidRDefault="007C6FF8">
            <w:r>
              <w:rPr>
                <w:sz w:val="20"/>
              </w:rPr>
              <w:t>to:</w:t>
            </w:r>
            <w:r>
              <w:rPr>
                <w:sz w:val="20"/>
              </w:rPr>
              <w:br/>
              <w:t>Term 4</w:t>
            </w:r>
          </w:p>
        </w:tc>
        <w:tc>
          <w:tcPr>
            <w:tcW w:w="4138" w:type="dxa"/>
          </w:tcPr>
          <w:p w:rsidR="001F61DE" w:rsidRPr="00404526" w:rsidRDefault="007C6FF8"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CRT</w:t>
            </w:r>
          </w:p>
        </w:tc>
        <w:tc>
          <w:tcPr>
            <w:tcW w:w="1756" w:type="dxa"/>
          </w:tcPr>
          <w:p w:rsidR="001F61DE" w:rsidRPr="00404526" w:rsidRDefault="007C6FF8" w:rsidP="00F5461B">
            <w:pPr>
              <w:spacing w:after="0" w:line="240" w:lineRule="auto"/>
              <w:rPr>
                <w:sz w:val="20"/>
                <w:szCs w:val="24"/>
              </w:rPr>
            </w:pPr>
            <w:r>
              <w:rPr>
                <w:sz w:val="20"/>
              </w:rPr>
              <w:t>$4,800.00</w:t>
            </w:r>
          </w:p>
        </w:tc>
        <w:tc>
          <w:tcPr>
            <w:tcW w:w="1756" w:type="dxa"/>
          </w:tcPr>
          <w:p w:rsidR="001F61DE" w:rsidRPr="00404526" w:rsidRDefault="007C6FF8" w:rsidP="00F5461B">
            <w:pPr>
              <w:spacing w:after="0" w:line="240" w:lineRule="auto"/>
              <w:rPr>
                <w:sz w:val="20"/>
                <w:szCs w:val="24"/>
              </w:rPr>
            </w:pPr>
            <w:r>
              <w:rPr>
                <w:sz w:val="20"/>
              </w:rPr>
              <w:t>$4,800.00</w:t>
            </w:r>
          </w:p>
        </w:tc>
      </w:tr>
      <w:tr w:rsidR="002C4D30" w:rsidTr="001F61DE">
        <w:trPr>
          <w:trHeight w:val="296"/>
        </w:trPr>
        <w:tc>
          <w:tcPr>
            <w:tcW w:w="4490" w:type="dxa"/>
          </w:tcPr>
          <w:p w:rsidR="001F61DE" w:rsidRPr="00404526" w:rsidRDefault="007C6FF8" w:rsidP="00F5461B">
            <w:pPr>
              <w:spacing w:after="0" w:line="240" w:lineRule="auto"/>
              <w:rPr>
                <w:sz w:val="20"/>
                <w:szCs w:val="24"/>
              </w:rPr>
            </w:pPr>
            <w:r>
              <w:rPr>
                <w:sz w:val="20"/>
              </w:rPr>
              <w:t xml:space="preserve">Purchase and Implement PIVOT Survey term 1 and 3 for all teachers / students and provide professional learning on how to reflect on data gathered </w:t>
            </w:r>
          </w:p>
        </w:tc>
        <w:tc>
          <w:tcPr>
            <w:tcW w:w="1504" w:type="dxa"/>
          </w:tcPr>
          <w:p w:rsidR="001F61DE" w:rsidRPr="00404526" w:rsidRDefault="007C6FF8" w:rsidP="00F5461B">
            <w:pPr>
              <w:spacing w:after="0" w:line="240" w:lineRule="auto"/>
              <w:rPr>
                <w:sz w:val="20"/>
                <w:szCs w:val="24"/>
              </w:rPr>
            </w:pPr>
            <w:r>
              <w:rPr>
                <w:sz w:val="20"/>
              </w:rPr>
              <w:t>from:</w:t>
            </w:r>
            <w:r>
              <w:rPr>
                <w:sz w:val="20"/>
              </w:rPr>
              <w:br/>
              <w:t>Term 2</w:t>
            </w:r>
          </w:p>
          <w:p w:rsidR="002C4D30" w:rsidRDefault="007C6FF8">
            <w:r>
              <w:rPr>
                <w:sz w:val="20"/>
              </w:rPr>
              <w:lastRenderedPageBreak/>
              <w:t>to:</w:t>
            </w:r>
            <w:r>
              <w:rPr>
                <w:sz w:val="20"/>
              </w:rPr>
              <w:br/>
              <w:t>Term 4</w:t>
            </w:r>
          </w:p>
        </w:tc>
        <w:tc>
          <w:tcPr>
            <w:tcW w:w="4138" w:type="dxa"/>
          </w:tcPr>
          <w:p w:rsidR="001F61DE" w:rsidRPr="00404526" w:rsidRDefault="007C6FF8" w:rsidP="00F5461B">
            <w:pPr>
              <w:spacing w:after="0" w:line="240" w:lineRule="auto"/>
              <w:rPr>
                <w:sz w:val="20"/>
                <w:szCs w:val="24"/>
              </w:rPr>
            </w:pPr>
            <w:r>
              <w:rPr>
                <w:rFonts w:ascii="Wingdings" w:eastAsia="Wingdings" w:hAnsi="Wingdings" w:cs="Wingdings"/>
                <w:color w:val="008000"/>
                <w:sz w:val="24"/>
              </w:rPr>
              <w:lastRenderedPageBreak/>
              <w:sym w:font="Wingdings" w:char="F0FE"/>
            </w:r>
            <w:r>
              <w:rPr>
                <w:rFonts w:eastAsia="Arial"/>
                <w:color w:val="000000"/>
                <w:sz w:val="20"/>
              </w:rPr>
              <w:t xml:space="preserve"> Teaching and learning programs and resources</w:t>
            </w:r>
          </w:p>
        </w:tc>
        <w:tc>
          <w:tcPr>
            <w:tcW w:w="1756" w:type="dxa"/>
          </w:tcPr>
          <w:p w:rsidR="001F61DE" w:rsidRPr="00404526" w:rsidRDefault="007C6FF8" w:rsidP="00F5461B">
            <w:pPr>
              <w:spacing w:after="0" w:line="240" w:lineRule="auto"/>
              <w:rPr>
                <w:sz w:val="20"/>
                <w:szCs w:val="24"/>
              </w:rPr>
            </w:pPr>
            <w:r>
              <w:rPr>
                <w:sz w:val="20"/>
              </w:rPr>
              <w:t>$2,000.00</w:t>
            </w:r>
          </w:p>
        </w:tc>
        <w:tc>
          <w:tcPr>
            <w:tcW w:w="1756" w:type="dxa"/>
          </w:tcPr>
          <w:p w:rsidR="001F61DE" w:rsidRPr="00404526" w:rsidRDefault="007C6FF8" w:rsidP="00F5461B">
            <w:pPr>
              <w:spacing w:after="0" w:line="240" w:lineRule="auto"/>
              <w:rPr>
                <w:sz w:val="20"/>
                <w:szCs w:val="24"/>
              </w:rPr>
            </w:pPr>
            <w:r>
              <w:rPr>
                <w:sz w:val="20"/>
              </w:rPr>
              <w:t>$2,000.00</w:t>
            </w:r>
          </w:p>
        </w:tc>
      </w:tr>
      <w:tr w:rsidR="002C4D30" w:rsidTr="001F61DE">
        <w:trPr>
          <w:trHeight w:val="296"/>
        </w:trPr>
        <w:tc>
          <w:tcPr>
            <w:tcW w:w="4490" w:type="dxa"/>
          </w:tcPr>
          <w:p w:rsidR="001F61DE" w:rsidRPr="00404526" w:rsidRDefault="007C6FF8" w:rsidP="00F5461B">
            <w:pPr>
              <w:spacing w:after="0" w:line="240" w:lineRule="auto"/>
              <w:rPr>
                <w:sz w:val="20"/>
                <w:szCs w:val="24"/>
              </w:rPr>
            </w:pPr>
            <w:r>
              <w:rPr>
                <w:sz w:val="20"/>
              </w:rPr>
              <w:t>Wellbeing Officer</w:t>
            </w:r>
            <w:r>
              <w:rPr>
                <w:sz w:val="20"/>
              </w:rPr>
              <w:t xml:space="preserve"> employed to monitor and oversee attendance and engagement of identified 'at risk' students.</w:t>
            </w:r>
            <w:r>
              <w:rPr>
                <w:sz w:val="20"/>
              </w:rPr>
              <w:br/>
              <w:t>During term 2, our Wellbeing Officer was proactive in maintaining weekly contact with families,. Home visits and additional welfare calls were made to families ide</w:t>
            </w:r>
            <w:r>
              <w:rPr>
                <w:sz w:val="20"/>
              </w:rPr>
              <w:t>ntified as at risk or who were not engaging  with remote learning to the standard we required. Breakfast packs were provided as required to families.</w:t>
            </w:r>
          </w:p>
        </w:tc>
        <w:tc>
          <w:tcPr>
            <w:tcW w:w="1504" w:type="dxa"/>
          </w:tcPr>
          <w:p w:rsidR="001F61DE" w:rsidRPr="00404526" w:rsidRDefault="007C6FF8" w:rsidP="00F5461B">
            <w:pPr>
              <w:spacing w:after="0" w:line="240" w:lineRule="auto"/>
              <w:rPr>
                <w:sz w:val="20"/>
                <w:szCs w:val="24"/>
              </w:rPr>
            </w:pPr>
            <w:r>
              <w:rPr>
                <w:sz w:val="20"/>
              </w:rPr>
              <w:t>from:</w:t>
            </w:r>
            <w:r>
              <w:rPr>
                <w:sz w:val="20"/>
              </w:rPr>
              <w:br/>
              <w:t>Term 1</w:t>
            </w:r>
          </w:p>
          <w:p w:rsidR="002C4D30" w:rsidRDefault="007C6FF8">
            <w:r>
              <w:rPr>
                <w:sz w:val="20"/>
              </w:rPr>
              <w:t>to:</w:t>
            </w:r>
            <w:r>
              <w:rPr>
                <w:sz w:val="20"/>
              </w:rPr>
              <w:br/>
              <w:t>Term 4</w:t>
            </w:r>
          </w:p>
        </w:tc>
        <w:tc>
          <w:tcPr>
            <w:tcW w:w="4138" w:type="dxa"/>
          </w:tcPr>
          <w:p w:rsidR="001F61DE" w:rsidRPr="00404526" w:rsidRDefault="007C6FF8"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School-based staffing</w:t>
            </w:r>
          </w:p>
        </w:tc>
        <w:tc>
          <w:tcPr>
            <w:tcW w:w="1756" w:type="dxa"/>
          </w:tcPr>
          <w:p w:rsidR="001F61DE" w:rsidRPr="00404526" w:rsidRDefault="007C6FF8" w:rsidP="00F5461B">
            <w:pPr>
              <w:spacing w:after="0" w:line="240" w:lineRule="auto"/>
              <w:rPr>
                <w:sz w:val="20"/>
                <w:szCs w:val="24"/>
              </w:rPr>
            </w:pPr>
            <w:r>
              <w:rPr>
                <w:sz w:val="20"/>
              </w:rPr>
              <w:t>$13,000.00</w:t>
            </w:r>
          </w:p>
        </w:tc>
        <w:tc>
          <w:tcPr>
            <w:tcW w:w="1756" w:type="dxa"/>
          </w:tcPr>
          <w:p w:rsidR="001F61DE" w:rsidRPr="00404526" w:rsidRDefault="007C6FF8" w:rsidP="00F5461B">
            <w:pPr>
              <w:spacing w:after="0" w:line="240" w:lineRule="auto"/>
              <w:rPr>
                <w:sz w:val="20"/>
                <w:szCs w:val="24"/>
              </w:rPr>
            </w:pPr>
            <w:r>
              <w:rPr>
                <w:sz w:val="20"/>
              </w:rPr>
              <w:t>$13,000.00</w:t>
            </w:r>
          </w:p>
        </w:tc>
      </w:tr>
      <w:tr w:rsidR="002C4D30" w:rsidTr="001F61DE">
        <w:trPr>
          <w:trHeight w:val="296"/>
        </w:trPr>
        <w:tc>
          <w:tcPr>
            <w:tcW w:w="4490" w:type="dxa"/>
          </w:tcPr>
          <w:p w:rsidR="001F61DE" w:rsidRPr="00404526" w:rsidRDefault="007C6FF8" w:rsidP="00F5461B">
            <w:pPr>
              <w:spacing w:after="0" w:line="240" w:lineRule="auto"/>
              <w:rPr>
                <w:sz w:val="20"/>
                <w:szCs w:val="24"/>
              </w:rPr>
            </w:pPr>
            <w:r>
              <w:rPr>
                <w:sz w:val="20"/>
              </w:rPr>
              <w:t xml:space="preserve">Play Therapy to be provided wekly </w:t>
            </w:r>
            <w:r>
              <w:rPr>
                <w:sz w:val="20"/>
              </w:rPr>
              <w:t>to support student engagement and emotional wellbeing which supports  learning</w:t>
            </w:r>
          </w:p>
        </w:tc>
        <w:tc>
          <w:tcPr>
            <w:tcW w:w="1504" w:type="dxa"/>
          </w:tcPr>
          <w:p w:rsidR="001F61DE" w:rsidRPr="00404526" w:rsidRDefault="007C6FF8" w:rsidP="00F5461B">
            <w:pPr>
              <w:spacing w:after="0" w:line="240" w:lineRule="auto"/>
              <w:rPr>
                <w:sz w:val="20"/>
                <w:szCs w:val="24"/>
              </w:rPr>
            </w:pPr>
            <w:r>
              <w:rPr>
                <w:sz w:val="20"/>
              </w:rPr>
              <w:t>from:</w:t>
            </w:r>
            <w:r>
              <w:rPr>
                <w:sz w:val="20"/>
              </w:rPr>
              <w:br/>
              <w:t>Term 1</w:t>
            </w:r>
          </w:p>
          <w:p w:rsidR="002C4D30" w:rsidRDefault="007C6FF8">
            <w:r>
              <w:rPr>
                <w:sz w:val="20"/>
              </w:rPr>
              <w:t>to:</w:t>
            </w:r>
            <w:r>
              <w:rPr>
                <w:sz w:val="20"/>
              </w:rPr>
              <w:br/>
              <w:t>Term 4</w:t>
            </w:r>
          </w:p>
        </w:tc>
        <w:tc>
          <w:tcPr>
            <w:tcW w:w="4138" w:type="dxa"/>
          </w:tcPr>
          <w:p w:rsidR="001F61DE" w:rsidRPr="00404526" w:rsidRDefault="007C6FF8"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Support services</w:t>
            </w:r>
          </w:p>
        </w:tc>
        <w:tc>
          <w:tcPr>
            <w:tcW w:w="1756" w:type="dxa"/>
          </w:tcPr>
          <w:p w:rsidR="001F61DE" w:rsidRPr="00404526" w:rsidRDefault="007C6FF8" w:rsidP="00F5461B">
            <w:pPr>
              <w:spacing w:after="0" w:line="240" w:lineRule="auto"/>
              <w:rPr>
                <w:sz w:val="20"/>
                <w:szCs w:val="24"/>
              </w:rPr>
            </w:pPr>
            <w:r>
              <w:rPr>
                <w:sz w:val="20"/>
              </w:rPr>
              <w:t>$10,000.00</w:t>
            </w:r>
          </w:p>
        </w:tc>
        <w:tc>
          <w:tcPr>
            <w:tcW w:w="1756" w:type="dxa"/>
          </w:tcPr>
          <w:p w:rsidR="001F61DE" w:rsidRPr="00404526" w:rsidRDefault="007C6FF8" w:rsidP="00F5461B">
            <w:pPr>
              <w:spacing w:after="0" w:line="240" w:lineRule="auto"/>
              <w:rPr>
                <w:sz w:val="20"/>
                <w:szCs w:val="24"/>
              </w:rPr>
            </w:pPr>
            <w:r>
              <w:rPr>
                <w:sz w:val="20"/>
              </w:rPr>
              <w:t>$10,000.00</w:t>
            </w:r>
          </w:p>
        </w:tc>
      </w:tr>
      <w:tr w:rsidR="002C4D30" w:rsidTr="001F61DE">
        <w:trPr>
          <w:trHeight w:val="296"/>
        </w:trPr>
        <w:tc>
          <w:tcPr>
            <w:tcW w:w="4490" w:type="dxa"/>
          </w:tcPr>
          <w:p w:rsidR="001F61DE" w:rsidRPr="00404526" w:rsidRDefault="007C6FF8" w:rsidP="00F5461B">
            <w:pPr>
              <w:spacing w:after="0" w:line="240" w:lineRule="auto"/>
              <w:rPr>
                <w:sz w:val="20"/>
                <w:szCs w:val="24"/>
              </w:rPr>
            </w:pPr>
            <w:r>
              <w:rPr>
                <w:sz w:val="20"/>
              </w:rPr>
              <w:t>Individual learning plans established for all students identified and and SSGs conducted termly / semester incl</w:t>
            </w:r>
            <w:r>
              <w:rPr>
                <w:sz w:val="20"/>
              </w:rPr>
              <w:t>uding teacher release to attend SSG meetings</w:t>
            </w:r>
          </w:p>
        </w:tc>
        <w:tc>
          <w:tcPr>
            <w:tcW w:w="1504" w:type="dxa"/>
          </w:tcPr>
          <w:p w:rsidR="001F61DE" w:rsidRPr="00404526" w:rsidRDefault="007C6FF8" w:rsidP="00F5461B">
            <w:pPr>
              <w:spacing w:after="0" w:line="240" w:lineRule="auto"/>
              <w:rPr>
                <w:sz w:val="20"/>
                <w:szCs w:val="24"/>
              </w:rPr>
            </w:pPr>
            <w:r>
              <w:rPr>
                <w:sz w:val="20"/>
              </w:rPr>
              <w:t>from:</w:t>
            </w:r>
            <w:r>
              <w:rPr>
                <w:sz w:val="20"/>
              </w:rPr>
              <w:br/>
              <w:t>Term 1</w:t>
            </w:r>
          </w:p>
          <w:p w:rsidR="002C4D30" w:rsidRDefault="007C6FF8">
            <w:r>
              <w:rPr>
                <w:sz w:val="20"/>
              </w:rPr>
              <w:t>to:</w:t>
            </w:r>
            <w:r>
              <w:rPr>
                <w:sz w:val="20"/>
              </w:rPr>
              <w:br/>
              <w:t>Term 4</w:t>
            </w:r>
          </w:p>
        </w:tc>
        <w:tc>
          <w:tcPr>
            <w:tcW w:w="4138" w:type="dxa"/>
          </w:tcPr>
          <w:p w:rsidR="001F61DE" w:rsidRPr="00404526" w:rsidRDefault="007C6FF8"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CRT</w:t>
            </w:r>
          </w:p>
        </w:tc>
        <w:tc>
          <w:tcPr>
            <w:tcW w:w="1756" w:type="dxa"/>
          </w:tcPr>
          <w:p w:rsidR="001F61DE" w:rsidRPr="00404526" w:rsidRDefault="007C6FF8" w:rsidP="00F5461B">
            <w:pPr>
              <w:spacing w:after="0" w:line="240" w:lineRule="auto"/>
              <w:rPr>
                <w:sz w:val="20"/>
                <w:szCs w:val="24"/>
              </w:rPr>
            </w:pPr>
            <w:r>
              <w:rPr>
                <w:sz w:val="20"/>
              </w:rPr>
              <w:t>$5,000.00</w:t>
            </w:r>
          </w:p>
        </w:tc>
        <w:tc>
          <w:tcPr>
            <w:tcW w:w="1756" w:type="dxa"/>
          </w:tcPr>
          <w:p w:rsidR="001F61DE" w:rsidRPr="00404526" w:rsidRDefault="007C6FF8" w:rsidP="00F5461B">
            <w:pPr>
              <w:spacing w:after="0" w:line="240" w:lineRule="auto"/>
              <w:rPr>
                <w:sz w:val="20"/>
                <w:szCs w:val="24"/>
              </w:rPr>
            </w:pPr>
            <w:r>
              <w:rPr>
                <w:sz w:val="20"/>
              </w:rPr>
              <w:t>$5,000.00</w:t>
            </w:r>
          </w:p>
        </w:tc>
      </w:tr>
      <w:tr w:rsidR="002C4D30" w:rsidTr="001F61DE">
        <w:trPr>
          <w:trHeight w:val="296"/>
        </w:trPr>
        <w:tc>
          <w:tcPr>
            <w:tcW w:w="4490" w:type="dxa"/>
          </w:tcPr>
          <w:p w:rsidR="001F61DE" w:rsidRPr="00404526" w:rsidRDefault="007C6FF8" w:rsidP="00F5461B">
            <w:pPr>
              <w:spacing w:after="0" w:line="240" w:lineRule="auto"/>
              <w:rPr>
                <w:sz w:val="20"/>
                <w:szCs w:val="24"/>
              </w:rPr>
            </w:pPr>
            <w:r>
              <w:rPr>
                <w:sz w:val="20"/>
              </w:rPr>
              <w:t>Purchase additional laptops and storage for all students  to access online assessment.</w:t>
            </w:r>
            <w:r>
              <w:rPr>
                <w:sz w:val="20"/>
              </w:rPr>
              <w:br/>
              <w:t>During Term 2, the Department provided us with 54 iPads to support access</w:t>
            </w:r>
            <w:r>
              <w:rPr>
                <w:sz w:val="20"/>
              </w:rPr>
              <w:t xml:space="preserve"> to remote student learning. Because of this, we have purchased and implemented the iPad management system with the support of our Technician.</w:t>
            </w:r>
            <w:r>
              <w:rPr>
                <w:sz w:val="20"/>
              </w:rPr>
              <w:br/>
              <w:t>Storage of these devices will need to be arranged post remote learning.</w:t>
            </w:r>
          </w:p>
        </w:tc>
        <w:tc>
          <w:tcPr>
            <w:tcW w:w="1504" w:type="dxa"/>
          </w:tcPr>
          <w:p w:rsidR="001F61DE" w:rsidRPr="00404526" w:rsidRDefault="007C6FF8" w:rsidP="00F5461B">
            <w:pPr>
              <w:spacing w:after="0" w:line="240" w:lineRule="auto"/>
              <w:rPr>
                <w:sz w:val="20"/>
                <w:szCs w:val="24"/>
              </w:rPr>
            </w:pPr>
            <w:r>
              <w:rPr>
                <w:sz w:val="20"/>
              </w:rPr>
              <w:t>from:</w:t>
            </w:r>
            <w:r>
              <w:rPr>
                <w:sz w:val="20"/>
              </w:rPr>
              <w:br/>
              <w:t>Term 2</w:t>
            </w:r>
          </w:p>
          <w:p w:rsidR="002C4D30" w:rsidRDefault="007C6FF8">
            <w:r>
              <w:rPr>
                <w:sz w:val="20"/>
              </w:rPr>
              <w:t>to:</w:t>
            </w:r>
            <w:r>
              <w:rPr>
                <w:sz w:val="20"/>
              </w:rPr>
              <w:br/>
              <w:t>Term 2</w:t>
            </w:r>
          </w:p>
        </w:tc>
        <w:tc>
          <w:tcPr>
            <w:tcW w:w="4138" w:type="dxa"/>
          </w:tcPr>
          <w:p w:rsidR="001F61DE" w:rsidRPr="00404526" w:rsidRDefault="007C6FF8"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Assets</w:t>
            </w:r>
          </w:p>
        </w:tc>
        <w:tc>
          <w:tcPr>
            <w:tcW w:w="1756" w:type="dxa"/>
          </w:tcPr>
          <w:p w:rsidR="001F61DE" w:rsidRPr="00404526" w:rsidRDefault="007C6FF8" w:rsidP="00F5461B">
            <w:pPr>
              <w:spacing w:after="0" w:line="240" w:lineRule="auto"/>
              <w:rPr>
                <w:sz w:val="20"/>
                <w:szCs w:val="24"/>
              </w:rPr>
            </w:pPr>
            <w:r>
              <w:rPr>
                <w:sz w:val="20"/>
              </w:rPr>
              <w:t>$30,000.00</w:t>
            </w:r>
          </w:p>
        </w:tc>
        <w:tc>
          <w:tcPr>
            <w:tcW w:w="1756" w:type="dxa"/>
          </w:tcPr>
          <w:p w:rsidR="001F61DE" w:rsidRPr="00404526" w:rsidRDefault="007C6FF8" w:rsidP="00F5461B">
            <w:pPr>
              <w:spacing w:after="0" w:line="240" w:lineRule="auto"/>
              <w:rPr>
                <w:sz w:val="20"/>
                <w:szCs w:val="24"/>
              </w:rPr>
            </w:pPr>
            <w:r>
              <w:rPr>
                <w:sz w:val="20"/>
              </w:rPr>
              <w:t>$30,000.00</w:t>
            </w:r>
          </w:p>
        </w:tc>
      </w:tr>
      <w:tr w:rsidR="002C4D30" w:rsidTr="001F61DE">
        <w:trPr>
          <w:trHeight w:val="332"/>
        </w:trPr>
        <w:tc>
          <w:tcPr>
            <w:tcW w:w="10134" w:type="dxa"/>
            <w:gridSpan w:val="3"/>
            <w:shd w:val="clear" w:color="auto" w:fill="BFBFBF" w:themeFill="background1" w:themeFillShade="BF"/>
          </w:tcPr>
          <w:p w:rsidR="001F61DE" w:rsidRPr="00DA3296" w:rsidRDefault="007C6FF8" w:rsidP="00BC6C57">
            <w:pPr>
              <w:spacing w:after="0" w:line="240" w:lineRule="auto"/>
              <w:rPr>
                <w:b/>
                <w:sz w:val="20"/>
                <w:szCs w:val="20"/>
              </w:rPr>
            </w:pPr>
            <w:r w:rsidRPr="00DA3296">
              <w:rPr>
                <w:b/>
                <w:sz w:val="20"/>
                <w:szCs w:val="20"/>
              </w:rPr>
              <w:t>Total</w:t>
            </w:r>
            <w:r>
              <w:rPr>
                <w:b/>
                <w:sz w:val="20"/>
                <w:szCs w:val="20"/>
              </w:rPr>
              <w:t>s</w:t>
            </w:r>
          </w:p>
        </w:tc>
        <w:tc>
          <w:tcPr>
            <w:tcW w:w="1756" w:type="dxa"/>
            <w:shd w:val="clear" w:color="auto" w:fill="BFBFBF" w:themeFill="background1" w:themeFillShade="BF"/>
          </w:tcPr>
          <w:p w:rsidR="001F61DE" w:rsidRPr="00367F2E" w:rsidRDefault="007C6FF8" w:rsidP="00BC6C57">
            <w:pPr>
              <w:spacing w:after="0" w:line="240" w:lineRule="auto"/>
              <w:rPr>
                <w:b/>
                <w:sz w:val="20"/>
                <w:szCs w:val="20"/>
              </w:rPr>
            </w:pPr>
            <w:r>
              <w:rPr>
                <w:sz w:val="20"/>
              </w:rPr>
              <w:t>$201,300.00</w:t>
            </w:r>
          </w:p>
        </w:tc>
        <w:tc>
          <w:tcPr>
            <w:tcW w:w="1756" w:type="dxa"/>
            <w:shd w:val="clear" w:color="auto" w:fill="BFBFBF" w:themeFill="background1" w:themeFillShade="BF"/>
          </w:tcPr>
          <w:p w:rsidR="001F61DE" w:rsidRPr="00367F2E" w:rsidRDefault="007C6FF8" w:rsidP="00BC6C57">
            <w:pPr>
              <w:spacing w:after="0" w:line="240" w:lineRule="auto"/>
              <w:rPr>
                <w:b/>
                <w:sz w:val="20"/>
                <w:szCs w:val="20"/>
              </w:rPr>
            </w:pPr>
            <w:r>
              <w:rPr>
                <w:sz w:val="20"/>
              </w:rPr>
              <w:t xml:space="preserve"> </w:t>
            </w:r>
          </w:p>
        </w:tc>
      </w:tr>
    </w:tbl>
    <w:p w:rsidR="00F5461B" w:rsidRDefault="007C6FF8" w:rsidP="007B0A9A">
      <w:pPr>
        <w:spacing w:after="0" w:line="240" w:lineRule="auto"/>
        <w:rPr>
          <w:sz w:val="24"/>
          <w:szCs w:val="24"/>
        </w:rPr>
      </w:pPr>
    </w:p>
    <w:p w:rsidR="00F5461B" w:rsidRDefault="007C6FF8" w:rsidP="00DA3296">
      <w:pPr>
        <w:pStyle w:val="ESSubheading1"/>
        <w:spacing w:after="120"/>
      </w:pPr>
      <w:r>
        <w:t>Additional Equity spend</w:t>
      </w:r>
    </w:p>
    <w:tbl>
      <w:tblPr>
        <w:tblStyle w:val="TableGrid"/>
        <w:tblW w:w="15282" w:type="dxa"/>
        <w:tblInd w:w="-545" w:type="dxa"/>
        <w:tblLayout w:type="fixed"/>
        <w:tblCellMar>
          <w:top w:w="57" w:type="dxa"/>
          <w:bottom w:w="57" w:type="dxa"/>
        </w:tblCellMar>
        <w:tblLook w:val="04A0" w:firstRow="1" w:lastRow="0" w:firstColumn="1" w:lastColumn="0" w:noHBand="0" w:noVBand="1"/>
      </w:tblPr>
      <w:tblGrid>
        <w:gridCol w:w="5030"/>
        <w:gridCol w:w="1685"/>
        <w:gridCol w:w="4635"/>
        <w:gridCol w:w="1966"/>
        <w:gridCol w:w="1966"/>
      </w:tblGrid>
      <w:tr w:rsidR="002C4D30" w:rsidTr="001F61DE">
        <w:trPr>
          <w:trHeight w:val="253"/>
        </w:trPr>
        <w:tc>
          <w:tcPr>
            <w:tcW w:w="4490" w:type="dxa"/>
            <w:shd w:val="clear" w:color="auto" w:fill="D9D9D9" w:themeFill="background1" w:themeFillShade="D9"/>
          </w:tcPr>
          <w:p w:rsidR="001F61DE" w:rsidRPr="00DA3296" w:rsidRDefault="007C6FF8" w:rsidP="00216C16">
            <w:pPr>
              <w:spacing w:after="0" w:line="240" w:lineRule="auto"/>
              <w:rPr>
                <w:b/>
                <w:sz w:val="20"/>
                <w:szCs w:val="20"/>
              </w:rPr>
            </w:pPr>
            <w:r>
              <w:rPr>
                <w:b/>
                <w:sz w:val="20"/>
                <w:szCs w:val="20"/>
              </w:rPr>
              <w:t xml:space="preserve">Outline here any </w:t>
            </w:r>
            <w:r w:rsidRPr="00216C16">
              <w:rPr>
                <w:b/>
                <w:sz w:val="20"/>
                <w:szCs w:val="20"/>
              </w:rPr>
              <w:t>additional</w:t>
            </w:r>
            <w:r>
              <w:rPr>
                <w:b/>
                <w:sz w:val="20"/>
                <w:szCs w:val="20"/>
              </w:rPr>
              <w:t xml:space="preserve"> Equity spend for </w:t>
            </w:r>
            <w:r w:rsidRPr="00216C16">
              <w:rPr>
                <w:b/>
                <w:sz w:val="20"/>
                <w:szCs w:val="20"/>
              </w:rPr>
              <w:t>2020</w:t>
            </w:r>
          </w:p>
        </w:tc>
        <w:tc>
          <w:tcPr>
            <w:tcW w:w="1504" w:type="dxa"/>
            <w:shd w:val="clear" w:color="auto" w:fill="D9D9D9" w:themeFill="background1" w:themeFillShade="D9"/>
          </w:tcPr>
          <w:p w:rsidR="001F61DE" w:rsidRPr="00DA3296" w:rsidRDefault="007C6FF8" w:rsidP="00BC6C57">
            <w:pPr>
              <w:spacing w:after="0" w:line="240" w:lineRule="auto"/>
              <w:rPr>
                <w:b/>
                <w:sz w:val="20"/>
                <w:szCs w:val="20"/>
              </w:rPr>
            </w:pPr>
            <w:r w:rsidRPr="00DA3296">
              <w:rPr>
                <w:b/>
                <w:sz w:val="20"/>
                <w:szCs w:val="20"/>
              </w:rPr>
              <w:t>When</w:t>
            </w:r>
          </w:p>
        </w:tc>
        <w:tc>
          <w:tcPr>
            <w:tcW w:w="4138" w:type="dxa"/>
            <w:shd w:val="clear" w:color="auto" w:fill="D9D9D9" w:themeFill="background1" w:themeFillShade="D9"/>
          </w:tcPr>
          <w:p w:rsidR="001F61DE" w:rsidRPr="00DA3296" w:rsidRDefault="007C6FF8" w:rsidP="00BC6C57">
            <w:pPr>
              <w:spacing w:after="0" w:line="240" w:lineRule="auto"/>
              <w:rPr>
                <w:b/>
                <w:sz w:val="20"/>
                <w:szCs w:val="20"/>
              </w:rPr>
            </w:pPr>
            <w:r w:rsidRPr="00DA3296">
              <w:rPr>
                <w:b/>
                <w:sz w:val="20"/>
                <w:szCs w:val="20"/>
              </w:rPr>
              <w:t>Category</w:t>
            </w:r>
          </w:p>
        </w:tc>
        <w:tc>
          <w:tcPr>
            <w:tcW w:w="1755" w:type="dxa"/>
            <w:shd w:val="clear" w:color="auto" w:fill="D9D9D9" w:themeFill="background1" w:themeFillShade="D9"/>
          </w:tcPr>
          <w:p w:rsidR="001F61DE" w:rsidRPr="00DA3296" w:rsidRDefault="007C6FF8" w:rsidP="00BC6C57">
            <w:pPr>
              <w:spacing w:after="0" w:line="240" w:lineRule="auto"/>
              <w:rPr>
                <w:b/>
                <w:sz w:val="20"/>
                <w:szCs w:val="20"/>
              </w:rPr>
            </w:pPr>
            <w:r w:rsidRPr="00DA3296">
              <w:rPr>
                <w:b/>
                <w:sz w:val="20"/>
                <w:szCs w:val="20"/>
              </w:rPr>
              <w:t>Total proposed budget ($)</w:t>
            </w:r>
          </w:p>
        </w:tc>
        <w:tc>
          <w:tcPr>
            <w:tcW w:w="1755" w:type="dxa"/>
            <w:shd w:val="clear" w:color="auto" w:fill="D9D9D9" w:themeFill="background1" w:themeFillShade="D9"/>
          </w:tcPr>
          <w:p w:rsidR="001F61DE" w:rsidRPr="00DA3296" w:rsidRDefault="007C6FF8" w:rsidP="00BC6C57">
            <w:pPr>
              <w:spacing w:after="0" w:line="240" w:lineRule="auto"/>
              <w:rPr>
                <w:b/>
                <w:sz w:val="20"/>
                <w:szCs w:val="20"/>
              </w:rPr>
            </w:pPr>
            <w:r w:rsidRPr="00DA3296">
              <w:rPr>
                <w:b/>
                <w:sz w:val="20"/>
                <w:szCs w:val="20"/>
              </w:rPr>
              <w:t>Equity Spend ($)</w:t>
            </w:r>
          </w:p>
        </w:tc>
      </w:tr>
      <w:tr w:rsidR="002C4D30" w:rsidTr="001F61DE">
        <w:trPr>
          <w:trHeight w:val="253"/>
        </w:trPr>
        <w:tc>
          <w:tcPr>
            <w:tcW w:w="4490" w:type="dxa"/>
          </w:tcPr>
          <w:p w:rsidR="001F61DE" w:rsidRPr="00404526" w:rsidRDefault="007C6FF8" w:rsidP="00BC6C57">
            <w:pPr>
              <w:spacing w:after="0" w:line="240" w:lineRule="auto"/>
              <w:rPr>
                <w:sz w:val="20"/>
                <w:szCs w:val="24"/>
              </w:rPr>
            </w:pPr>
            <w:r>
              <w:rPr>
                <w:sz w:val="20"/>
              </w:rPr>
              <w:lastRenderedPageBreak/>
              <w:t>Stephanie Alexander Kitchen Garden ES staff employed to support the engagement</w:t>
            </w:r>
            <w:r>
              <w:rPr>
                <w:sz w:val="20"/>
              </w:rPr>
              <w:t xml:space="preserve"> and application of literacy skills in every day life eg. growing, harvesting, preparing and sharing.</w:t>
            </w:r>
          </w:p>
        </w:tc>
        <w:tc>
          <w:tcPr>
            <w:tcW w:w="1504" w:type="dxa"/>
          </w:tcPr>
          <w:p w:rsidR="001F61DE" w:rsidRPr="00404526" w:rsidRDefault="007C6FF8" w:rsidP="00BC6C57">
            <w:pPr>
              <w:spacing w:after="0" w:line="240" w:lineRule="auto"/>
              <w:rPr>
                <w:sz w:val="20"/>
                <w:szCs w:val="24"/>
              </w:rPr>
            </w:pPr>
            <w:r>
              <w:rPr>
                <w:sz w:val="20"/>
              </w:rPr>
              <w:t>from:</w:t>
            </w:r>
            <w:r>
              <w:rPr>
                <w:sz w:val="20"/>
              </w:rPr>
              <w:br/>
              <w:t>Term 1</w:t>
            </w:r>
          </w:p>
          <w:p w:rsidR="002C4D30" w:rsidRDefault="007C6FF8">
            <w:r>
              <w:rPr>
                <w:sz w:val="20"/>
              </w:rPr>
              <w:t>to:</w:t>
            </w:r>
            <w:r>
              <w:rPr>
                <w:sz w:val="20"/>
              </w:rPr>
              <w:br/>
              <w:t>Term 4</w:t>
            </w:r>
          </w:p>
        </w:tc>
        <w:tc>
          <w:tcPr>
            <w:tcW w:w="4138" w:type="dxa"/>
          </w:tcPr>
          <w:p w:rsidR="001F61DE" w:rsidRPr="00404526" w:rsidRDefault="007C6FF8" w:rsidP="00BC6C57">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School-based staffing</w:t>
            </w:r>
          </w:p>
        </w:tc>
        <w:tc>
          <w:tcPr>
            <w:tcW w:w="1755" w:type="dxa"/>
          </w:tcPr>
          <w:p w:rsidR="001F61DE" w:rsidRPr="00404526" w:rsidRDefault="007C6FF8" w:rsidP="00BC6C57">
            <w:pPr>
              <w:spacing w:after="0" w:line="240" w:lineRule="auto"/>
              <w:rPr>
                <w:sz w:val="20"/>
                <w:szCs w:val="24"/>
              </w:rPr>
            </w:pPr>
            <w:r>
              <w:rPr>
                <w:sz w:val="20"/>
              </w:rPr>
              <w:t>$29,000.00</w:t>
            </w:r>
          </w:p>
        </w:tc>
        <w:tc>
          <w:tcPr>
            <w:tcW w:w="1755" w:type="dxa"/>
          </w:tcPr>
          <w:p w:rsidR="001F61DE" w:rsidRPr="00404526" w:rsidRDefault="007C6FF8" w:rsidP="00BC6C57">
            <w:pPr>
              <w:spacing w:after="0" w:line="240" w:lineRule="auto"/>
              <w:rPr>
                <w:sz w:val="20"/>
                <w:szCs w:val="24"/>
              </w:rPr>
            </w:pPr>
            <w:r>
              <w:rPr>
                <w:sz w:val="20"/>
              </w:rPr>
              <w:t>$29,000.00</w:t>
            </w:r>
          </w:p>
        </w:tc>
      </w:tr>
      <w:tr w:rsidR="002C4D30" w:rsidTr="001F61DE">
        <w:trPr>
          <w:trHeight w:val="253"/>
        </w:trPr>
        <w:tc>
          <w:tcPr>
            <w:tcW w:w="4490" w:type="dxa"/>
          </w:tcPr>
          <w:p w:rsidR="001F61DE" w:rsidRPr="00404526" w:rsidRDefault="007C6FF8" w:rsidP="00BC6C57">
            <w:pPr>
              <w:spacing w:after="0" w:line="240" w:lineRule="auto"/>
              <w:rPr>
                <w:sz w:val="20"/>
                <w:szCs w:val="24"/>
              </w:rPr>
            </w:pPr>
            <w:r>
              <w:rPr>
                <w:sz w:val="20"/>
              </w:rPr>
              <w:t xml:space="preserve">AVID site team meetings and 3 day staff training at Summer Institute in December </w:t>
            </w:r>
            <w:r>
              <w:rPr>
                <w:sz w:val="20"/>
              </w:rPr>
              <w:t>for 3 staff ( Numeracy / STEAM )</w:t>
            </w:r>
          </w:p>
        </w:tc>
        <w:tc>
          <w:tcPr>
            <w:tcW w:w="1504" w:type="dxa"/>
          </w:tcPr>
          <w:p w:rsidR="001F61DE" w:rsidRPr="00404526" w:rsidRDefault="007C6FF8" w:rsidP="00BC6C57">
            <w:pPr>
              <w:spacing w:after="0" w:line="240" w:lineRule="auto"/>
              <w:rPr>
                <w:sz w:val="20"/>
                <w:szCs w:val="24"/>
              </w:rPr>
            </w:pPr>
            <w:r>
              <w:rPr>
                <w:sz w:val="20"/>
              </w:rPr>
              <w:t>from:</w:t>
            </w:r>
            <w:r>
              <w:rPr>
                <w:sz w:val="20"/>
              </w:rPr>
              <w:br/>
              <w:t>Term 1</w:t>
            </w:r>
          </w:p>
          <w:p w:rsidR="002C4D30" w:rsidRDefault="007C6FF8">
            <w:r>
              <w:rPr>
                <w:sz w:val="20"/>
              </w:rPr>
              <w:t>to:</w:t>
            </w:r>
            <w:r>
              <w:rPr>
                <w:sz w:val="20"/>
              </w:rPr>
              <w:br/>
              <w:t>Term 4</w:t>
            </w:r>
          </w:p>
        </w:tc>
        <w:tc>
          <w:tcPr>
            <w:tcW w:w="4138" w:type="dxa"/>
          </w:tcPr>
          <w:p w:rsidR="001F61DE" w:rsidRPr="00404526" w:rsidRDefault="007C6FF8" w:rsidP="00BC6C57">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Professional development (excluding CRT costs and new FTE)</w:t>
            </w:r>
          </w:p>
          <w:p w:rsidR="002C4D30" w:rsidRDefault="007C6FF8">
            <w:r>
              <w:rPr>
                <w:rFonts w:ascii="Wingdings" w:eastAsia="Wingdings" w:hAnsi="Wingdings" w:cs="Wingdings"/>
                <w:color w:val="008000"/>
                <w:sz w:val="24"/>
              </w:rPr>
              <w:sym w:font="Wingdings" w:char="F0FE"/>
            </w:r>
            <w:r>
              <w:rPr>
                <w:rFonts w:eastAsia="Arial"/>
                <w:color w:val="000000"/>
                <w:sz w:val="20"/>
              </w:rPr>
              <w:t xml:space="preserve"> CRT</w:t>
            </w:r>
          </w:p>
        </w:tc>
        <w:tc>
          <w:tcPr>
            <w:tcW w:w="1755" w:type="dxa"/>
          </w:tcPr>
          <w:p w:rsidR="001F61DE" w:rsidRPr="00404526" w:rsidRDefault="007C6FF8" w:rsidP="00BC6C57">
            <w:pPr>
              <w:spacing w:after="0" w:line="240" w:lineRule="auto"/>
              <w:rPr>
                <w:sz w:val="20"/>
                <w:szCs w:val="24"/>
              </w:rPr>
            </w:pPr>
            <w:r>
              <w:rPr>
                <w:sz w:val="20"/>
              </w:rPr>
              <w:t>$12,000.00</w:t>
            </w:r>
          </w:p>
        </w:tc>
        <w:tc>
          <w:tcPr>
            <w:tcW w:w="1755" w:type="dxa"/>
          </w:tcPr>
          <w:p w:rsidR="001F61DE" w:rsidRPr="00404526" w:rsidRDefault="007C6FF8" w:rsidP="00BC6C57">
            <w:pPr>
              <w:spacing w:after="0" w:line="240" w:lineRule="auto"/>
              <w:rPr>
                <w:sz w:val="20"/>
                <w:szCs w:val="24"/>
              </w:rPr>
            </w:pPr>
            <w:r>
              <w:rPr>
                <w:sz w:val="20"/>
              </w:rPr>
              <w:t>$12,000.00</w:t>
            </w:r>
          </w:p>
        </w:tc>
      </w:tr>
      <w:tr w:rsidR="002C4D30" w:rsidTr="001F61DE">
        <w:trPr>
          <w:trHeight w:val="253"/>
        </w:trPr>
        <w:tc>
          <w:tcPr>
            <w:tcW w:w="4490" w:type="dxa"/>
          </w:tcPr>
          <w:p w:rsidR="001F61DE" w:rsidRPr="00404526" w:rsidRDefault="007C6FF8" w:rsidP="00BC6C57">
            <w:pPr>
              <w:spacing w:after="0" w:line="240" w:lineRule="auto"/>
              <w:rPr>
                <w:sz w:val="20"/>
                <w:szCs w:val="24"/>
              </w:rPr>
            </w:pPr>
            <w:r>
              <w:rPr>
                <w:sz w:val="20"/>
              </w:rPr>
              <w:t>Psychology servives for individua lstudent assessments</w:t>
            </w:r>
          </w:p>
        </w:tc>
        <w:tc>
          <w:tcPr>
            <w:tcW w:w="1504" w:type="dxa"/>
          </w:tcPr>
          <w:p w:rsidR="001F61DE" w:rsidRPr="00404526" w:rsidRDefault="007C6FF8" w:rsidP="00BC6C57">
            <w:pPr>
              <w:spacing w:after="0" w:line="240" w:lineRule="auto"/>
              <w:rPr>
                <w:sz w:val="20"/>
                <w:szCs w:val="24"/>
              </w:rPr>
            </w:pPr>
            <w:r>
              <w:rPr>
                <w:sz w:val="20"/>
              </w:rPr>
              <w:t>from:</w:t>
            </w:r>
            <w:r>
              <w:rPr>
                <w:sz w:val="20"/>
              </w:rPr>
              <w:br/>
              <w:t>Term 1</w:t>
            </w:r>
          </w:p>
          <w:p w:rsidR="002C4D30" w:rsidRDefault="007C6FF8">
            <w:r>
              <w:rPr>
                <w:sz w:val="20"/>
              </w:rPr>
              <w:t>to:</w:t>
            </w:r>
            <w:r>
              <w:rPr>
                <w:sz w:val="20"/>
              </w:rPr>
              <w:br/>
              <w:t>Term 4</w:t>
            </w:r>
          </w:p>
        </w:tc>
        <w:tc>
          <w:tcPr>
            <w:tcW w:w="4138" w:type="dxa"/>
          </w:tcPr>
          <w:p w:rsidR="001F61DE" w:rsidRPr="00404526" w:rsidRDefault="007C6FF8" w:rsidP="00BC6C57">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Support services</w:t>
            </w:r>
          </w:p>
        </w:tc>
        <w:tc>
          <w:tcPr>
            <w:tcW w:w="1755" w:type="dxa"/>
          </w:tcPr>
          <w:p w:rsidR="001F61DE" w:rsidRPr="00404526" w:rsidRDefault="007C6FF8" w:rsidP="00BC6C57">
            <w:pPr>
              <w:spacing w:after="0" w:line="240" w:lineRule="auto"/>
              <w:rPr>
                <w:sz w:val="20"/>
                <w:szCs w:val="24"/>
              </w:rPr>
            </w:pPr>
            <w:r>
              <w:rPr>
                <w:sz w:val="20"/>
              </w:rPr>
              <w:t>$10,000.00</w:t>
            </w:r>
          </w:p>
        </w:tc>
        <w:tc>
          <w:tcPr>
            <w:tcW w:w="1755" w:type="dxa"/>
          </w:tcPr>
          <w:p w:rsidR="001F61DE" w:rsidRPr="00404526" w:rsidRDefault="007C6FF8" w:rsidP="00BC6C57">
            <w:pPr>
              <w:spacing w:after="0" w:line="240" w:lineRule="auto"/>
              <w:rPr>
                <w:sz w:val="20"/>
                <w:szCs w:val="24"/>
              </w:rPr>
            </w:pPr>
            <w:r>
              <w:rPr>
                <w:sz w:val="20"/>
              </w:rPr>
              <w:t>$10,000.00</w:t>
            </w:r>
          </w:p>
        </w:tc>
      </w:tr>
      <w:tr w:rsidR="002C4D30" w:rsidTr="001F61DE">
        <w:trPr>
          <w:trHeight w:val="253"/>
        </w:trPr>
        <w:tc>
          <w:tcPr>
            <w:tcW w:w="4490" w:type="dxa"/>
          </w:tcPr>
          <w:p w:rsidR="001F61DE" w:rsidRPr="00404526" w:rsidRDefault="007C6FF8" w:rsidP="00BC6C57">
            <w:pPr>
              <w:spacing w:after="0" w:line="240" w:lineRule="auto"/>
              <w:rPr>
                <w:sz w:val="20"/>
                <w:szCs w:val="24"/>
              </w:rPr>
            </w:pPr>
            <w:r>
              <w:rPr>
                <w:sz w:val="20"/>
              </w:rPr>
              <w:t>'Essential Assessment' purchased for Numeracy assessments - pre and post testing</w:t>
            </w:r>
          </w:p>
        </w:tc>
        <w:tc>
          <w:tcPr>
            <w:tcW w:w="1504" w:type="dxa"/>
          </w:tcPr>
          <w:p w:rsidR="001F61DE" w:rsidRPr="00404526" w:rsidRDefault="007C6FF8" w:rsidP="00BC6C57">
            <w:pPr>
              <w:spacing w:after="0" w:line="240" w:lineRule="auto"/>
              <w:rPr>
                <w:sz w:val="20"/>
                <w:szCs w:val="24"/>
              </w:rPr>
            </w:pPr>
            <w:r>
              <w:rPr>
                <w:sz w:val="20"/>
              </w:rPr>
              <w:t>from:</w:t>
            </w:r>
            <w:r>
              <w:rPr>
                <w:sz w:val="20"/>
              </w:rPr>
              <w:br/>
              <w:t>Term 1</w:t>
            </w:r>
          </w:p>
          <w:p w:rsidR="002C4D30" w:rsidRDefault="007C6FF8">
            <w:r>
              <w:rPr>
                <w:sz w:val="20"/>
              </w:rPr>
              <w:t>to:</w:t>
            </w:r>
            <w:r>
              <w:rPr>
                <w:sz w:val="20"/>
              </w:rPr>
              <w:br/>
              <w:t>Term 4</w:t>
            </w:r>
          </w:p>
        </w:tc>
        <w:tc>
          <w:tcPr>
            <w:tcW w:w="4138" w:type="dxa"/>
          </w:tcPr>
          <w:p w:rsidR="001F61DE" w:rsidRPr="00404526" w:rsidRDefault="007C6FF8" w:rsidP="00BC6C57">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Teaching and learning programs and resources</w:t>
            </w:r>
          </w:p>
        </w:tc>
        <w:tc>
          <w:tcPr>
            <w:tcW w:w="1755" w:type="dxa"/>
          </w:tcPr>
          <w:p w:rsidR="001F61DE" w:rsidRPr="00404526" w:rsidRDefault="007C6FF8" w:rsidP="00BC6C57">
            <w:pPr>
              <w:spacing w:after="0" w:line="240" w:lineRule="auto"/>
              <w:rPr>
                <w:sz w:val="20"/>
                <w:szCs w:val="24"/>
              </w:rPr>
            </w:pPr>
            <w:r>
              <w:rPr>
                <w:sz w:val="20"/>
              </w:rPr>
              <w:t>$2,000.00</w:t>
            </w:r>
          </w:p>
        </w:tc>
        <w:tc>
          <w:tcPr>
            <w:tcW w:w="1755" w:type="dxa"/>
          </w:tcPr>
          <w:p w:rsidR="001F61DE" w:rsidRPr="00404526" w:rsidRDefault="007C6FF8" w:rsidP="00BC6C57">
            <w:pPr>
              <w:spacing w:after="0" w:line="240" w:lineRule="auto"/>
              <w:rPr>
                <w:sz w:val="20"/>
                <w:szCs w:val="24"/>
              </w:rPr>
            </w:pPr>
            <w:r>
              <w:rPr>
                <w:sz w:val="20"/>
              </w:rPr>
              <w:t>$2,000.00</w:t>
            </w:r>
          </w:p>
        </w:tc>
      </w:tr>
      <w:tr w:rsidR="002C4D30" w:rsidTr="001F61DE">
        <w:trPr>
          <w:trHeight w:val="253"/>
        </w:trPr>
        <w:tc>
          <w:tcPr>
            <w:tcW w:w="4490" w:type="dxa"/>
          </w:tcPr>
          <w:p w:rsidR="001F61DE" w:rsidRPr="00404526" w:rsidRDefault="007C6FF8" w:rsidP="00BC6C57">
            <w:pPr>
              <w:spacing w:after="0" w:line="240" w:lineRule="auto"/>
              <w:rPr>
                <w:sz w:val="20"/>
                <w:szCs w:val="24"/>
              </w:rPr>
            </w:pPr>
            <w:r>
              <w:rPr>
                <w:sz w:val="20"/>
              </w:rPr>
              <w:t>VCOP materials and subscriptions to support writing</w:t>
            </w:r>
          </w:p>
        </w:tc>
        <w:tc>
          <w:tcPr>
            <w:tcW w:w="1504" w:type="dxa"/>
          </w:tcPr>
          <w:p w:rsidR="001F61DE" w:rsidRPr="00404526" w:rsidRDefault="007C6FF8" w:rsidP="00BC6C57">
            <w:pPr>
              <w:spacing w:after="0" w:line="240" w:lineRule="auto"/>
              <w:rPr>
                <w:sz w:val="20"/>
                <w:szCs w:val="24"/>
              </w:rPr>
            </w:pPr>
            <w:r>
              <w:rPr>
                <w:sz w:val="20"/>
              </w:rPr>
              <w:t>from:</w:t>
            </w:r>
            <w:r>
              <w:rPr>
                <w:sz w:val="20"/>
              </w:rPr>
              <w:br/>
              <w:t>Term 1</w:t>
            </w:r>
          </w:p>
        </w:tc>
        <w:tc>
          <w:tcPr>
            <w:tcW w:w="4138" w:type="dxa"/>
          </w:tcPr>
          <w:p w:rsidR="001F61DE" w:rsidRPr="00404526" w:rsidRDefault="007C6FF8" w:rsidP="00BC6C57">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Teaching and learning programs and resources</w:t>
            </w:r>
          </w:p>
        </w:tc>
        <w:tc>
          <w:tcPr>
            <w:tcW w:w="1755" w:type="dxa"/>
          </w:tcPr>
          <w:p w:rsidR="001F61DE" w:rsidRPr="00404526" w:rsidRDefault="007C6FF8" w:rsidP="00BC6C57">
            <w:pPr>
              <w:spacing w:after="0" w:line="240" w:lineRule="auto"/>
              <w:rPr>
                <w:sz w:val="20"/>
                <w:szCs w:val="24"/>
              </w:rPr>
            </w:pPr>
            <w:r>
              <w:rPr>
                <w:sz w:val="20"/>
              </w:rPr>
              <w:t>$4,000.00</w:t>
            </w:r>
          </w:p>
        </w:tc>
        <w:tc>
          <w:tcPr>
            <w:tcW w:w="1755" w:type="dxa"/>
          </w:tcPr>
          <w:p w:rsidR="001F61DE" w:rsidRPr="00404526" w:rsidRDefault="007C6FF8" w:rsidP="00BC6C57">
            <w:pPr>
              <w:spacing w:after="0" w:line="240" w:lineRule="auto"/>
              <w:rPr>
                <w:sz w:val="20"/>
                <w:szCs w:val="24"/>
              </w:rPr>
            </w:pPr>
            <w:r>
              <w:rPr>
                <w:sz w:val="20"/>
              </w:rPr>
              <w:t>$4,000.00</w:t>
            </w:r>
          </w:p>
        </w:tc>
      </w:tr>
      <w:tr w:rsidR="002C4D30" w:rsidTr="001F61DE">
        <w:trPr>
          <w:trHeight w:val="253"/>
        </w:trPr>
        <w:tc>
          <w:tcPr>
            <w:tcW w:w="4490" w:type="dxa"/>
          </w:tcPr>
          <w:p w:rsidR="001F61DE" w:rsidRPr="00404526" w:rsidRDefault="007C6FF8" w:rsidP="00BC6C57">
            <w:pPr>
              <w:spacing w:after="0" w:line="240" w:lineRule="auto"/>
              <w:rPr>
                <w:sz w:val="20"/>
                <w:szCs w:val="24"/>
              </w:rPr>
            </w:pPr>
            <w:r>
              <w:rPr>
                <w:sz w:val="20"/>
              </w:rPr>
              <w:t>Screen to be purchased and installed in Meeting Room for sharing data and presentations ( SIT Meetings )</w:t>
            </w:r>
          </w:p>
        </w:tc>
        <w:tc>
          <w:tcPr>
            <w:tcW w:w="1504" w:type="dxa"/>
          </w:tcPr>
          <w:p w:rsidR="001F61DE" w:rsidRPr="00404526" w:rsidRDefault="007C6FF8" w:rsidP="00BC6C57">
            <w:pPr>
              <w:spacing w:after="0" w:line="240" w:lineRule="auto"/>
              <w:rPr>
                <w:sz w:val="20"/>
                <w:szCs w:val="24"/>
              </w:rPr>
            </w:pPr>
            <w:r>
              <w:rPr>
                <w:sz w:val="20"/>
              </w:rPr>
              <w:t>from:</w:t>
            </w:r>
            <w:r>
              <w:rPr>
                <w:sz w:val="20"/>
              </w:rPr>
              <w:br/>
              <w:t>Term 2</w:t>
            </w:r>
          </w:p>
        </w:tc>
        <w:tc>
          <w:tcPr>
            <w:tcW w:w="4138" w:type="dxa"/>
          </w:tcPr>
          <w:p w:rsidR="001F61DE" w:rsidRPr="00404526" w:rsidRDefault="007C6FF8" w:rsidP="00BC6C57">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Assets</w:t>
            </w:r>
          </w:p>
        </w:tc>
        <w:tc>
          <w:tcPr>
            <w:tcW w:w="1755" w:type="dxa"/>
          </w:tcPr>
          <w:p w:rsidR="001F61DE" w:rsidRPr="00404526" w:rsidRDefault="007C6FF8" w:rsidP="00BC6C57">
            <w:pPr>
              <w:spacing w:after="0" w:line="240" w:lineRule="auto"/>
              <w:rPr>
                <w:sz w:val="20"/>
                <w:szCs w:val="24"/>
              </w:rPr>
            </w:pPr>
            <w:r>
              <w:rPr>
                <w:sz w:val="20"/>
              </w:rPr>
              <w:t>$3,700.00</w:t>
            </w:r>
          </w:p>
        </w:tc>
        <w:tc>
          <w:tcPr>
            <w:tcW w:w="1755" w:type="dxa"/>
          </w:tcPr>
          <w:p w:rsidR="001F61DE" w:rsidRPr="00404526" w:rsidRDefault="007C6FF8" w:rsidP="00BC6C57">
            <w:pPr>
              <w:spacing w:after="0" w:line="240" w:lineRule="auto"/>
              <w:rPr>
                <w:sz w:val="20"/>
                <w:szCs w:val="24"/>
              </w:rPr>
            </w:pPr>
            <w:r>
              <w:rPr>
                <w:sz w:val="20"/>
              </w:rPr>
              <w:t>$3,700.00</w:t>
            </w:r>
          </w:p>
        </w:tc>
      </w:tr>
      <w:tr w:rsidR="002C4D30" w:rsidTr="001F61DE">
        <w:trPr>
          <w:trHeight w:val="253"/>
        </w:trPr>
        <w:tc>
          <w:tcPr>
            <w:tcW w:w="4490" w:type="dxa"/>
          </w:tcPr>
          <w:p w:rsidR="001F61DE" w:rsidRPr="00404526" w:rsidRDefault="007C6FF8" w:rsidP="00BC6C57">
            <w:pPr>
              <w:spacing w:after="0" w:line="240" w:lineRule="auto"/>
              <w:rPr>
                <w:sz w:val="20"/>
                <w:szCs w:val="24"/>
              </w:rPr>
            </w:pPr>
            <w:r>
              <w:rPr>
                <w:sz w:val="20"/>
              </w:rPr>
              <w:t>Classroom requisites supplied to students</w:t>
            </w:r>
          </w:p>
        </w:tc>
        <w:tc>
          <w:tcPr>
            <w:tcW w:w="1504" w:type="dxa"/>
          </w:tcPr>
          <w:p w:rsidR="001F61DE" w:rsidRPr="00404526" w:rsidRDefault="007C6FF8" w:rsidP="00BC6C57">
            <w:pPr>
              <w:spacing w:after="0" w:line="240" w:lineRule="auto"/>
              <w:rPr>
                <w:sz w:val="20"/>
                <w:szCs w:val="24"/>
              </w:rPr>
            </w:pPr>
            <w:r>
              <w:rPr>
                <w:sz w:val="20"/>
              </w:rPr>
              <w:t>from:</w:t>
            </w:r>
            <w:r>
              <w:rPr>
                <w:sz w:val="20"/>
              </w:rPr>
              <w:br/>
              <w:t>Term 1</w:t>
            </w:r>
          </w:p>
          <w:p w:rsidR="002C4D30" w:rsidRDefault="007C6FF8">
            <w:r>
              <w:rPr>
                <w:sz w:val="20"/>
              </w:rPr>
              <w:t>to:</w:t>
            </w:r>
            <w:r>
              <w:rPr>
                <w:sz w:val="20"/>
              </w:rPr>
              <w:br/>
              <w:t>Term 4</w:t>
            </w:r>
          </w:p>
        </w:tc>
        <w:tc>
          <w:tcPr>
            <w:tcW w:w="4138" w:type="dxa"/>
          </w:tcPr>
          <w:p w:rsidR="001F61DE" w:rsidRPr="00404526" w:rsidRDefault="007C6FF8" w:rsidP="00BC6C57">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Teaching and learning programs and resources</w:t>
            </w:r>
          </w:p>
        </w:tc>
        <w:tc>
          <w:tcPr>
            <w:tcW w:w="1755" w:type="dxa"/>
          </w:tcPr>
          <w:p w:rsidR="001F61DE" w:rsidRPr="00404526" w:rsidRDefault="007C6FF8" w:rsidP="00BC6C57">
            <w:pPr>
              <w:spacing w:after="0" w:line="240" w:lineRule="auto"/>
              <w:rPr>
                <w:sz w:val="20"/>
                <w:szCs w:val="24"/>
              </w:rPr>
            </w:pPr>
            <w:r>
              <w:rPr>
                <w:sz w:val="20"/>
              </w:rPr>
              <w:t>$15,000.00</w:t>
            </w:r>
          </w:p>
        </w:tc>
        <w:tc>
          <w:tcPr>
            <w:tcW w:w="1755" w:type="dxa"/>
          </w:tcPr>
          <w:p w:rsidR="001F61DE" w:rsidRPr="00404526" w:rsidRDefault="007C6FF8" w:rsidP="00BC6C57">
            <w:pPr>
              <w:spacing w:after="0" w:line="240" w:lineRule="auto"/>
              <w:rPr>
                <w:sz w:val="20"/>
                <w:szCs w:val="24"/>
              </w:rPr>
            </w:pPr>
            <w:r>
              <w:rPr>
                <w:sz w:val="20"/>
              </w:rPr>
              <w:t>$15,000.00</w:t>
            </w:r>
          </w:p>
        </w:tc>
      </w:tr>
      <w:tr w:rsidR="002C4D30" w:rsidTr="001F61DE">
        <w:trPr>
          <w:trHeight w:val="253"/>
        </w:trPr>
        <w:tc>
          <w:tcPr>
            <w:tcW w:w="4490" w:type="dxa"/>
          </w:tcPr>
          <w:p w:rsidR="001F61DE" w:rsidRPr="00404526" w:rsidRDefault="007C6FF8" w:rsidP="00BC6C57">
            <w:pPr>
              <w:spacing w:after="0" w:line="240" w:lineRule="auto"/>
              <w:rPr>
                <w:sz w:val="20"/>
                <w:szCs w:val="24"/>
              </w:rPr>
            </w:pPr>
            <w:r>
              <w:rPr>
                <w:sz w:val="20"/>
              </w:rPr>
              <w:t>SWPBS end of year whole school Carnival Day</w:t>
            </w:r>
          </w:p>
        </w:tc>
        <w:tc>
          <w:tcPr>
            <w:tcW w:w="1504" w:type="dxa"/>
          </w:tcPr>
          <w:p w:rsidR="001F61DE" w:rsidRPr="00404526" w:rsidRDefault="007C6FF8" w:rsidP="00BC6C57">
            <w:pPr>
              <w:spacing w:after="0" w:line="240" w:lineRule="auto"/>
              <w:rPr>
                <w:sz w:val="20"/>
                <w:szCs w:val="24"/>
              </w:rPr>
            </w:pPr>
            <w:r>
              <w:rPr>
                <w:sz w:val="20"/>
              </w:rPr>
              <w:t>to:</w:t>
            </w:r>
            <w:r>
              <w:rPr>
                <w:sz w:val="20"/>
              </w:rPr>
              <w:br/>
              <w:t>Term 4</w:t>
            </w:r>
          </w:p>
        </w:tc>
        <w:tc>
          <w:tcPr>
            <w:tcW w:w="4138" w:type="dxa"/>
          </w:tcPr>
          <w:p w:rsidR="001F61DE" w:rsidRPr="00404526" w:rsidRDefault="007C6FF8" w:rsidP="00BC6C57">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Teaching and learning programs and resources</w:t>
            </w:r>
          </w:p>
        </w:tc>
        <w:tc>
          <w:tcPr>
            <w:tcW w:w="1755" w:type="dxa"/>
          </w:tcPr>
          <w:p w:rsidR="001F61DE" w:rsidRPr="00404526" w:rsidRDefault="007C6FF8" w:rsidP="00BC6C57">
            <w:pPr>
              <w:spacing w:after="0" w:line="240" w:lineRule="auto"/>
              <w:rPr>
                <w:sz w:val="20"/>
                <w:szCs w:val="24"/>
              </w:rPr>
            </w:pPr>
            <w:r>
              <w:rPr>
                <w:sz w:val="20"/>
              </w:rPr>
              <w:t>$9,000.00</w:t>
            </w:r>
          </w:p>
        </w:tc>
        <w:tc>
          <w:tcPr>
            <w:tcW w:w="1755" w:type="dxa"/>
          </w:tcPr>
          <w:p w:rsidR="001F61DE" w:rsidRPr="00404526" w:rsidRDefault="007C6FF8" w:rsidP="00BC6C57">
            <w:pPr>
              <w:spacing w:after="0" w:line="240" w:lineRule="auto"/>
              <w:rPr>
                <w:sz w:val="20"/>
                <w:szCs w:val="24"/>
              </w:rPr>
            </w:pPr>
            <w:r>
              <w:rPr>
                <w:sz w:val="20"/>
              </w:rPr>
              <w:t>$9,000.00</w:t>
            </w:r>
          </w:p>
        </w:tc>
      </w:tr>
      <w:tr w:rsidR="002C4D30" w:rsidTr="001F61DE">
        <w:trPr>
          <w:trHeight w:val="253"/>
        </w:trPr>
        <w:tc>
          <w:tcPr>
            <w:tcW w:w="4490" w:type="dxa"/>
          </w:tcPr>
          <w:p w:rsidR="001F61DE" w:rsidRPr="00404526" w:rsidRDefault="007C6FF8" w:rsidP="00BC6C57">
            <w:pPr>
              <w:spacing w:after="0" w:line="240" w:lineRule="auto"/>
              <w:rPr>
                <w:sz w:val="20"/>
                <w:szCs w:val="24"/>
              </w:rPr>
            </w:pPr>
            <w:r>
              <w:rPr>
                <w:sz w:val="20"/>
              </w:rPr>
              <w:t xml:space="preserve">Numeracy Leader provided with </w:t>
            </w:r>
            <w:r>
              <w:rPr>
                <w:sz w:val="20"/>
              </w:rPr>
              <w:t>additional time to lead numeracy across the school (0.1) and additional time to mentor and support other staff.  Purchase of teaching resources.</w:t>
            </w:r>
          </w:p>
        </w:tc>
        <w:tc>
          <w:tcPr>
            <w:tcW w:w="1504" w:type="dxa"/>
          </w:tcPr>
          <w:p w:rsidR="001F61DE" w:rsidRPr="00404526" w:rsidRDefault="007C6FF8" w:rsidP="00BC6C57">
            <w:pPr>
              <w:spacing w:after="0" w:line="240" w:lineRule="auto"/>
              <w:rPr>
                <w:sz w:val="20"/>
                <w:szCs w:val="24"/>
              </w:rPr>
            </w:pPr>
            <w:r>
              <w:rPr>
                <w:sz w:val="20"/>
              </w:rPr>
              <w:t>from:</w:t>
            </w:r>
            <w:r>
              <w:rPr>
                <w:sz w:val="20"/>
              </w:rPr>
              <w:br/>
              <w:t>Term 1</w:t>
            </w:r>
          </w:p>
          <w:p w:rsidR="002C4D30" w:rsidRDefault="007C6FF8">
            <w:r>
              <w:rPr>
                <w:sz w:val="20"/>
              </w:rPr>
              <w:t>to:</w:t>
            </w:r>
            <w:r>
              <w:rPr>
                <w:sz w:val="20"/>
              </w:rPr>
              <w:br/>
              <w:t>Term 4</w:t>
            </w:r>
          </w:p>
        </w:tc>
        <w:tc>
          <w:tcPr>
            <w:tcW w:w="4138" w:type="dxa"/>
          </w:tcPr>
          <w:p w:rsidR="001F61DE" w:rsidRPr="00404526" w:rsidRDefault="007C6FF8" w:rsidP="00BC6C57">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School-based staffing</w:t>
            </w:r>
          </w:p>
        </w:tc>
        <w:tc>
          <w:tcPr>
            <w:tcW w:w="1755" w:type="dxa"/>
          </w:tcPr>
          <w:p w:rsidR="001F61DE" w:rsidRPr="00404526" w:rsidRDefault="007C6FF8" w:rsidP="00BC6C57">
            <w:pPr>
              <w:spacing w:after="0" w:line="240" w:lineRule="auto"/>
              <w:rPr>
                <w:sz w:val="20"/>
                <w:szCs w:val="24"/>
              </w:rPr>
            </w:pPr>
            <w:r>
              <w:rPr>
                <w:sz w:val="20"/>
              </w:rPr>
              <w:t>$13,000.00</w:t>
            </w:r>
          </w:p>
        </w:tc>
        <w:tc>
          <w:tcPr>
            <w:tcW w:w="1755" w:type="dxa"/>
          </w:tcPr>
          <w:p w:rsidR="001F61DE" w:rsidRPr="00404526" w:rsidRDefault="007C6FF8" w:rsidP="00BC6C57">
            <w:pPr>
              <w:spacing w:after="0" w:line="240" w:lineRule="auto"/>
              <w:rPr>
                <w:sz w:val="20"/>
                <w:szCs w:val="24"/>
              </w:rPr>
            </w:pPr>
            <w:r>
              <w:rPr>
                <w:sz w:val="20"/>
              </w:rPr>
              <w:t>$13,000.00</w:t>
            </w:r>
          </w:p>
        </w:tc>
      </w:tr>
      <w:tr w:rsidR="002C4D30" w:rsidTr="001F61DE">
        <w:trPr>
          <w:trHeight w:val="253"/>
        </w:trPr>
        <w:tc>
          <w:tcPr>
            <w:tcW w:w="4490" w:type="dxa"/>
          </w:tcPr>
          <w:p w:rsidR="001F61DE" w:rsidRPr="00404526" w:rsidRDefault="007C6FF8" w:rsidP="00BC6C57">
            <w:pPr>
              <w:spacing w:after="0" w:line="240" w:lineRule="auto"/>
              <w:rPr>
                <w:sz w:val="20"/>
                <w:szCs w:val="24"/>
              </w:rPr>
            </w:pPr>
            <w:r>
              <w:rPr>
                <w:sz w:val="20"/>
              </w:rPr>
              <w:lastRenderedPageBreak/>
              <w:t xml:space="preserve">Purchase additional Library resources </w:t>
            </w:r>
            <w:r>
              <w:rPr>
                <w:sz w:val="20"/>
              </w:rPr>
              <w:t>especially to support Rich Tasks.</w:t>
            </w:r>
          </w:p>
        </w:tc>
        <w:tc>
          <w:tcPr>
            <w:tcW w:w="1504" w:type="dxa"/>
          </w:tcPr>
          <w:p w:rsidR="001F61DE" w:rsidRPr="00404526" w:rsidRDefault="007C6FF8" w:rsidP="00BC6C57">
            <w:pPr>
              <w:spacing w:after="0" w:line="240" w:lineRule="auto"/>
              <w:rPr>
                <w:sz w:val="20"/>
                <w:szCs w:val="24"/>
              </w:rPr>
            </w:pPr>
            <w:r>
              <w:rPr>
                <w:sz w:val="20"/>
              </w:rPr>
              <w:t>from:</w:t>
            </w:r>
            <w:r>
              <w:rPr>
                <w:sz w:val="20"/>
              </w:rPr>
              <w:br/>
              <w:t>Term 1</w:t>
            </w:r>
          </w:p>
          <w:p w:rsidR="002C4D30" w:rsidRDefault="007C6FF8">
            <w:r>
              <w:rPr>
                <w:sz w:val="20"/>
              </w:rPr>
              <w:t>to:</w:t>
            </w:r>
            <w:r>
              <w:rPr>
                <w:sz w:val="20"/>
              </w:rPr>
              <w:br/>
              <w:t>Term 4</w:t>
            </w:r>
          </w:p>
        </w:tc>
        <w:tc>
          <w:tcPr>
            <w:tcW w:w="4138" w:type="dxa"/>
          </w:tcPr>
          <w:p w:rsidR="002C4D30" w:rsidRDefault="002C4D30"/>
        </w:tc>
        <w:tc>
          <w:tcPr>
            <w:tcW w:w="1755" w:type="dxa"/>
          </w:tcPr>
          <w:p w:rsidR="001F61DE" w:rsidRPr="00404526" w:rsidRDefault="007C6FF8" w:rsidP="00BC6C57">
            <w:pPr>
              <w:spacing w:after="0" w:line="240" w:lineRule="auto"/>
              <w:rPr>
                <w:sz w:val="20"/>
                <w:szCs w:val="24"/>
              </w:rPr>
            </w:pPr>
            <w:r>
              <w:rPr>
                <w:sz w:val="20"/>
              </w:rPr>
              <w:t>$20,000.00</w:t>
            </w:r>
          </w:p>
        </w:tc>
        <w:tc>
          <w:tcPr>
            <w:tcW w:w="1755" w:type="dxa"/>
          </w:tcPr>
          <w:p w:rsidR="001F61DE" w:rsidRPr="00404526" w:rsidRDefault="007C6FF8" w:rsidP="00BC6C57">
            <w:pPr>
              <w:spacing w:after="0" w:line="240" w:lineRule="auto"/>
              <w:rPr>
                <w:sz w:val="20"/>
                <w:szCs w:val="24"/>
              </w:rPr>
            </w:pPr>
            <w:r>
              <w:rPr>
                <w:sz w:val="20"/>
              </w:rPr>
              <w:t>$20,000.00</w:t>
            </w:r>
          </w:p>
        </w:tc>
      </w:tr>
      <w:tr w:rsidR="002C4D30" w:rsidTr="001F61DE">
        <w:trPr>
          <w:trHeight w:val="253"/>
        </w:trPr>
        <w:tc>
          <w:tcPr>
            <w:tcW w:w="4490" w:type="dxa"/>
          </w:tcPr>
          <w:p w:rsidR="001F61DE" w:rsidRPr="00404526" w:rsidRDefault="007C6FF8" w:rsidP="00BC6C57">
            <w:pPr>
              <w:spacing w:after="0" w:line="240" w:lineRule="auto"/>
              <w:rPr>
                <w:sz w:val="20"/>
                <w:szCs w:val="24"/>
              </w:rPr>
            </w:pPr>
            <w:r>
              <w:rPr>
                <w:sz w:val="20"/>
              </w:rPr>
              <w:t>Speech therapist engaged 2 half days per week to support student oral language development and staff professional learning in phonic/phonemic awareness</w:t>
            </w:r>
          </w:p>
        </w:tc>
        <w:tc>
          <w:tcPr>
            <w:tcW w:w="1504" w:type="dxa"/>
          </w:tcPr>
          <w:p w:rsidR="001F61DE" w:rsidRPr="00404526" w:rsidRDefault="007C6FF8" w:rsidP="00BC6C57">
            <w:pPr>
              <w:spacing w:after="0" w:line="240" w:lineRule="auto"/>
              <w:rPr>
                <w:sz w:val="20"/>
                <w:szCs w:val="24"/>
              </w:rPr>
            </w:pPr>
            <w:r>
              <w:rPr>
                <w:sz w:val="20"/>
              </w:rPr>
              <w:t>from:</w:t>
            </w:r>
            <w:r>
              <w:rPr>
                <w:sz w:val="20"/>
              </w:rPr>
              <w:br/>
              <w:t>Term 1</w:t>
            </w:r>
          </w:p>
          <w:p w:rsidR="002C4D30" w:rsidRDefault="007C6FF8">
            <w:r>
              <w:rPr>
                <w:sz w:val="20"/>
              </w:rPr>
              <w:t>to:</w:t>
            </w:r>
            <w:r>
              <w:rPr>
                <w:sz w:val="20"/>
              </w:rPr>
              <w:br/>
              <w:t xml:space="preserve">Term </w:t>
            </w:r>
            <w:r>
              <w:rPr>
                <w:sz w:val="20"/>
              </w:rPr>
              <w:t>4</w:t>
            </w:r>
          </w:p>
        </w:tc>
        <w:tc>
          <w:tcPr>
            <w:tcW w:w="4138" w:type="dxa"/>
          </w:tcPr>
          <w:p w:rsidR="001F61DE" w:rsidRPr="00404526" w:rsidRDefault="007C6FF8" w:rsidP="00BC6C57">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Support services</w:t>
            </w:r>
          </w:p>
        </w:tc>
        <w:tc>
          <w:tcPr>
            <w:tcW w:w="1755" w:type="dxa"/>
          </w:tcPr>
          <w:p w:rsidR="001F61DE" w:rsidRPr="00404526" w:rsidRDefault="007C6FF8" w:rsidP="00BC6C57">
            <w:pPr>
              <w:spacing w:after="0" w:line="240" w:lineRule="auto"/>
              <w:rPr>
                <w:sz w:val="20"/>
                <w:szCs w:val="24"/>
              </w:rPr>
            </w:pPr>
            <w:r>
              <w:rPr>
                <w:sz w:val="20"/>
              </w:rPr>
              <w:t>$30,000.00</w:t>
            </w:r>
          </w:p>
        </w:tc>
        <w:tc>
          <w:tcPr>
            <w:tcW w:w="1755" w:type="dxa"/>
          </w:tcPr>
          <w:p w:rsidR="001F61DE" w:rsidRPr="00404526" w:rsidRDefault="007C6FF8" w:rsidP="00BC6C57">
            <w:pPr>
              <w:spacing w:after="0" w:line="240" w:lineRule="auto"/>
              <w:rPr>
                <w:sz w:val="20"/>
                <w:szCs w:val="24"/>
              </w:rPr>
            </w:pPr>
            <w:r>
              <w:rPr>
                <w:sz w:val="20"/>
              </w:rPr>
              <w:t>$30,000.00</w:t>
            </w:r>
          </w:p>
        </w:tc>
      </w:tr>
      <w:tr w:rsidR="002C4D30" w:rsidTr="001F61DE">
        <w:trPr>
          <w:trHeight w:val="253"/>
        </w:trPr>
        <w:tc>
          <w:tcPr>
            <w:tcW w:w="4490" w:type="dxa"/>
          </w:tcPr>
          <w:p w:rsidR="001F61DE" w:rsidRPr="00404526" w:rsidRDefault="007C6FF8" w:rsidP="00BC6C57">
            <w:pPr>
              <w:spacing w:after="0" w:line="240" w:lineRule="auto"/>
              <w:rPr>
                <w:sz w:val="20"/>
                <w:szCs w:val="24"/>
              </w:rPr>
            </w:pPr>
            <w:r>
              <w:rPr>
                <w:sz w:val="20"/>
              </w:rPr>
              <w:t>Additional ES staff employed to support classroom programs and support students with identified needs.</w:t>
            </w:r>
          </w:p>
        </w:tc>
        <w:tc>
          <w:tcPr>
            <w:tcW w:w="1504" w:type="dxa"/>
          </w:tcPr>
          <w:p w:rsidR="001F61DE" w:rsidRPr="00404526" w:rsidRDefault="007C6FF8" w:rsidP="00BC6C57">
            <w:pPr>
              <w:spacing w:after="0" w:line="240" w:lineRule="auto"/>
              <w:rPr>
                <w:sz w:val="20"/>
                <w:szCs w:val="24"/>
              </w:rPr>
            </w:pPr>
            <w:r>
              <w:rPr>
                <w:sz w:val="20"/>
              </w:rPr>
              <w:t>from:</w:t>
            </w:r>
            <w:r>
              <w:rPr>
                <w:sz w:val="20"/>
              </w:rPr>
              <w:br/>
              <w:t>Term 1</w:t>
            </w:r>
          </w:p>
          <w:p w:rsidR="002C4D30" w:rsidRDefault="007C6FF8">
            <w:r>
              <w:rPr>
                <w:sz w:val="20"/>
              </w:rPr>
              <w:t>to:</w:t>
            </w:r>
            <w:r>
              <w:rPr>
                <w:sz w:val="20"/>
              </w:rPr>
              <w:br/>
              <w:t>Term 4</w:t>
            </w:r>
          </w:p>
        </w:tc>
        <w:tc>
          <w:tcPr>
            <w:tcW w:w="4138" w:type="dxa"/>
          </w:tcPr>
          <w:p w:rsidR="002C4D30" w:rsidRDefault="002C4D30"/>
        </w:tc>
        <w:tc>
          <w:tcPr>
            <w:tcW w:w="1755" w:type="dxa"/>
          </w:tcPr>
          <w:p w:rsidR="001F61DE" w:rsidRPr="00404526" w:rsidRDefault="007C6FF8" w:rsidP="00BC6C57">
            <w:pPr>
              <w:spacing w:after="0" w:line="240" w:lineRule="auto"/>
              <w:rPr>
                <w:sz w:val="20"/>
                <w:szCs w:val="24"/>
              </w:rPr>
            </w:pPr>
            <w:r>
              <w:rPr>
                <w:sz w:val="20"/>
              </w:rPr>
              <w:t>$75,000.00</w:t>
            </w:r>
          </w:p>
        </w:tc>
        <w:tc>
          <w:tcPr>
            <w:tcW w:w="1755" w:type="dxa"/>
          </w:tcPr>
          <w:p w:rsidR="001F61DE" w:rsidRPr="00404526" w:rsidRDefault="007C6FF8" w:rsidP="00BC6C57">
            <w:pPr>
              <w:spacing w:after="0" w:line="240" w:lineRule="auto"/>
              <w:rPr>
                <w:sz w:val="20"/>
                <w:szCs w:val="24"/>
              </w:rPr>
            </w:pPr>
            <w:r>
              <w:rPr>
                <w:sz w:val="20"/>
              </w:rPr>
              <w:t>$75,000.00</w:t>
            </w:r>
          </w:p>
        </w:tc>
      </w:tr>
      <w:tr w:rsidR="002C4D30" w:rsidTr="001F61DE">
        <w:trPr>
          <w:trHeight w:val="253"/>
        </w:trPr>
        <w:tc>
          <w:tcPr>
            <w:tcW w:w="4490" w:type="dxa"/>
          </w:tcPr>
          <w:p w:rsidR="001F61DE" w:rsidRPr="00404526" w:rsidRDefault="007C6FF8" w:rsidP="00BC6C57">
            <w:pPr>
              <w:spacing w:after="0" w:line="240" w:lineRule="auto"/>
              <w:rPr>
                <w:sz w:val="20"/>
                <w:szCs w:val="24"/>
              </w:rPr>
            </w:pPr>
            <w:r>
              <w:rPr>
                <w:sz w:val="20"/>
              </w:rPr>
              <w:t xml:space="preserve">Additional classroom teacher employed to reduce student </w:t>
            </w:r>
            <w:r>
              <w:rPr>
                <w:sz w:val="20"/>
              </w:rPr>
              <w:t>numbers in classes to support student learning.</w:t>
            </w:r>
          </w:p>
        </w:tc>
        <w:tc>
          <w:tcPr>
            <w:tcW w:w="1504" w:type="dxa"/>
          </w:tcPr>
          <w:p w:rsidR="001F61DE" w:rsidRPr="00404526" w:rsidRDefault="007C6FF8" w:rsidP="00BC6C57">
            <w:pPr>
              <w:spacing w:after="0" w:line="240" w:lineRule="auto"/>
              <w:rPr>
                <w:sz w:val="20"/>
                <w:szCs w:val="24"/>
              </w:rPr>
            </w:pPr>
            <w:r>
              <w:rPr>
                <w:sz w:val="20"/>
              </w:rPr>
              <w:t>from:</w:t>
            </w:r>
            <w:r>
              <w:rPr>
                <w:sz w:val="20"/>
              </w:rPr>
              <w:br/>
              <w:t>Term 1</w:t>
            </w:r>
          </w:p>
          <w:p w:rsidR="002C4D30" w:rsidRDefault="007C6FF8">
            <w:r>
              <w:rPr>
                <w:sz w:val="20"/>
              </w:rPr>
              <w:t>to:</w:t>
            </w:r>
            <w:r>
              <w:rPr>
                <w:sz w:val="20"/>
              </w:rPr>
              <w:br/>
              <w:t>Term 4</w:t>
            </w:r>
          </w:p>
        </w:tc>
        <w:tc>
          <w:tcPr>
            <w:tcW w:w="4138" w:type="dxa"/>
          </w:tcPr>
          <w:p w:rsidR="002C4D30" w:rsidRDefault="002C4D30"/>
        </w:tc>
        <w:tc>
          <w:tcPr>
            <w:tcW w:w="1755" w:type="dxa"/>
          </w:tcPr>
          <w:p w:rsidR="001F61DE" w:rsidRPr="00404526" w:rsidRDefault="007C6FF8" w:rsidP="00BC6C57">
            <w:pPr>
              <w:spacing w:after="0" w:line="240" w:lineRule="auto"/>
              <w:rPr>
                <w:sz w:val="20"/>
                <w:szCs w:val="24"/>
              </w:rPr>
            </w:pPr>
            <w:r>
              <w:rPr>
                <w:sz w:val="20"/>
              </w:rPr>
              <w:t>$75,000.00</w:t>
            </w:r>
          </w:p>
        </w:tc>
        <w:tc>
          <w:tcPr>
            <w:tcW w:w="1755" w:type="dxa"/>
          </w:tcPr>
          <w:p w:rsidR="001F61DE" w:rsidRPr="00404526" w:rsidRDefault="007C6FF8" w:rsidP="00BC6C57">
            <w:pPr>
              <w:spacing w:after="0" w:line="240" w:lineRule="auto"/>
              <w:rPr>
                <w:sz w:val="20"/>
                <w:szCs w:val="24"/>
              </w:rPr>
            </w:pPr>
            <w:r>
              <w:rPr>
                <w:sz w:val="20"/>
              </w:rPr>
              <w:t>$75,000.00</w:t>
            </w:r>
          </w:p>
        </w:tc>
      </w:tr>
      <w:tr w:rsidR="002C4D30" w:rsidTr="001F61DE">
        <w:trPr>
          <w:trHeight w:val="284"/>
        </w:trPr>
        <w:tc>
          <w:tcPr>
            <w:tcW w:w="10132" w:type="dxa"/>
            <w:gridSpan w:val="3"/>
            <w:shd w:val="clear" w:color="auto" w:fill="BFBFBF" w:themeFill="background1" w:themeFillShade="BF"/>
          </w:tcPr>
          <w:p w:rsidR="001F61DE" w:rsidRPr="00DA3296" w:rsidRDefault="007C6FF8" w:rsidP="00BC6C57">
            <w:pPr>
              <w:spacing w:after="0" w:line="240" w:lineRule="auto"/>
              <w:rPr>
                <w:b/>
                <w:sz w:val="20"/>
                <w:szCs w:val="20"/>
              </w:rPr>
            </w:pPr>
            <w:r w:rsidRPr="00DA3296">
              <w:rPr>
                <w:b/>
                <w:sz w:val="20"/>
                <w:szCs w:val="20"/>
              </w:rPr>
              <w:t>Total</w:t>
            </w:r>
            <w:r>
              <w:rPr>
                <w:b/>
                <w:sz w:val="20"/>
                <w:szCs w:val="20"/>
              </w:rPr>
              <w:t>s</w:t>
            </w:r>
          </w:p>
        </w:tc>
        <w:tc>
          <w:tcPr>
            <w:tcW w:w="1755" w:type="dxa"/>
            <w:shd w:val="clear" w:color="auto" w:fill="BFBFBF" w:themeFill="background1" w:themeFillShade="BF"/>
          </w:tcPr>
          <w:p w:rsidR="001F61DE" w:rsidRPr="00367F2E" w:rsidRDefault="007C6FF8" w:rsidP="00BC6C57">
            <w:pPr>
              <w:spacing w:after="0" w:line="240" w:lineRule="auto"/>
              <w:rPr>
                <w:b/>
                <w:sz w:val="20"/>
                <w:szCs w:val="20"/>
              </w:rPr>
            </w:pPr>
            <w:r>
              <w:rPr>
                <w:sz w:val="20"/>
              </w:rPr>
              <w:t>$297,700.00</w:t>
            </w:r>
          </w:p>
        </w:tc>
        <w:tc>
          <w:tcPr>
            <w:tcW w:w="1755" w:type="dxa"/>
            <w:shd w:val="clear" w:color="auto" w:fill="BFBFBF" w:themeFill="background1" w:themeFillShade="BF"/>
          </w:tcPr>
          <w:p w:rsidR="001F61DE" w:rsidRPr="00367F2E" w:rsidRDefault="007C6FF8" w:rsidP="00BC6C57">
            <w:pPr>
              <w:spacing w:after="0" w:line="240" w:lineRule="auto"/>
              <w:rPr>
                <w:b/>
                <w:sz w:val="20"/>
                <w:szCs w:val="20"/>
              </w:rPr>
            </w:pPr>
            <w:r>
              <w:rPr>
                <w:sz w:val="20"/>
              </w:rPr>
              <w:t>$297,700.00</w:t>
            </w:r>
          </w:p>
        </w:tc>
      </w:tr>
    </w:tbl>
    <w:p w:rsidR="00747ADA" w:rsidRPr="00DA3296" w:rsidRDefault="007C6FF8" w:rsidP="00747ADA">
      <w:pPr>
        <w:pStyle w:val="ESSubheading1"/>
        <w:spacing w:after="120"/>
        <w:ind w:left="0"/>
        <w:sectPr w:rsidR="00747ADA" w:rsidRPr="00DA3296" w:rsidSect="00120B7B">
          <w:headerReference w:type="even" r:id="rId33"/>
          <w:headerReference w:type="default" r:id="rId34"/>
          <w:footerReference w:type="default" r:id="rId35"/>
          <w:headerReference w:type="first" r:id="rId36"/>
          <w:pgSz w:w="16838" w:h="11906" w:orient="landscape" w:code="9"/>
          <w:pgMar w:top="1304" w:right="2036" w:bottom="1240" w:left="1304" w:header="624" w:footer="532" w:gutter="0"/>
          <w:pgNumType w:start="2"/>
          <w:cols w:space="397"/>
          <w:docGrid w:linePitch="360"/>
        </w:sectPr>
      </w:pPr>
    </w:p>
    <w:p w:rsidR="006F370A" w:rsidRPr="006F370A" w:rsidRDefault="007C6FF8" w:rsidP="0031627D">
      <w:pPr>
        <w:ind w:right="1618" w:hanging="540"/>
        <w:rPr>
          <w:b/>
          <w:color w:val="AF272F"/>
          <w:sz w:val="32"/>
          <w:szCs w:val="32"/>
        </w:rPr>
      </w:pPr>
      <w:r w:rsidRPr="006F370A">
        <w:rPr>
          <w:b/>
          <w:color w:val="AF272F"/>
          <w:sz w:val="32"/>
          <w:szCs w:val="32"/>
        </w:rPr>
        <w:lastRenderedPageBreak/>
        <w:t>Professional Learning and Development Plan</w:t>
      </w:r>
    </w:p>
    <w:p w:rsidR="00C259B6" w:rsidRPr="00110191" w:rsidRDefault="007C6FF8" w:rsidP="00C259B6">
      <w:pPr>
        <w:pStyle w:val="ESIntroParagraph"/>
        <w:ind w:left="-567" w:right="4330"/>
        <w:rPr>
          <w:color w:val="AF272F"/>
          <w:sz w:val="18"/>
          <w:szCs w:val="18"/>
        </w:rPr>
      </w:pPr>
    </w:p>
    <w:tbl>
      <w:tblPr>
        <w:tblStyle w:val="TableGrid"/>
        <w:tblW w:w="15030" w:type="dxa"/>
        <w:tblInd w:w="-455" w:type="dxa"/>
        <w:tblCellMar>
          <w:top w:w="115" w:type="dxa"/>
          <w:left w:w="115" w:type="dxa"/>
          <w:bottom w:w="115" w:type="dxa"/>
          <w:right w:w="115" w:type="dxa"/>
        </w:tblCellMar>
        <w:tblLook w:val="04A0" w:firstRow="1" w:lastRow="0" w:firstColumn="1" w:lastColumn="0" w:noHBand="0" w:noVBand="1"/>
      </w:tblPr>
      <w:tblGrid>
        <w:gridCol w:w="2880"/>
        <w:gridCol w:w="1530"/>
        <w:gridCol w:w="1440"/>
        <w:gridCol w:w="2790"/>
        <w:gridCol w:w="2700"/>
        <w:gridCol w:w="2430"/>
        <w:gridCol w:w="1260"/>
      </w:tblGrid>
      <w:tr w:rsidR="002C4D30" w:rsidTr="002D1F7D">
        <w:trPr>
          <w:trHeight w:val="353"/>
        </w:trPr>
        <w:tc>
          <w:tcPr>
            <w:tcW w:w="2880" w:type="dxa"/>
            <w:shd w:val="clear" w:color="auto" w:fill="D9D9D9" w:themeFill="background1" w:themeFillShade="D9"/>
          </w:tcPr>
          <w:p w:rsidR="00C259B6" w:rsidRPr="0031627D" w:rsidRDefault="007C6FF8" w:rsidP="00BB22C9">
            <w:pPr>
              <w:pStyle w:val="Heading3"/>
              <w:spacing w:before="0" w:after="0"/>
            </w:pPr>
            <w:r w:rsidRPr="0031627D">
              <w:rPr>
                <w:bCs/>
                <w:szCs w:val="36"/>
              </w:rPr>
              <w:t>Professional Learning Priority</w:t>
            </w:r>
          </w:p>
        </w:tc>
        <w:tc>
          <w:tcPr>
            <w:tcW w:w="1530" w:type="dxa"/>
            <w:shd w:val="clear" w:color="auto" w:fill="D9D9D9" w:themeFill="background1" w:themeFillShade="D9"/>
          </w:tcPr>
          <w:p w:rsidR="00C259B6" w:rsidRPr="00BB22C9" w:rsidRDefault="007C6FF8" w:rsidP="00BB22C9">
            <w:pPr>
              <w:pStyle w:val="Heading3"/>
              <w:spacing w:before="0" w:after="0"/>
              <w:rPr>
                <w:bCs/>
                <w:szCs w:val="36"/>
              </w:rPr>
            </w:pPr>
            <w:r w:rsidRPr="0031627D">
              <w:rPr>
                <w:bCs/>
                <w:szCs w:val="36"/>
              </w:rPr>
              <w:t>Who</w:t>
            </w:r>
          </w:p>
          <w:p w:rsidR="00C259B6" w:rsidRPr="00BB22C9" w:rsidRDefault="007C6FF8" w:rsidP="00BB22C9">
            <w:pPr>
              <w:pStyle w:val="ESBodyText"/>
              <w:spacing w:after="0"/>
              <w:rPr>
                <w:b/>
                <w:bCs/>
                <w:color w:val="000000" w:themeColor="text1"/>
                <w:sz w:val="20"/>
                <w:szCs w:val="36"/>
              </w:rPr>
            </w:pPr>
          </w:p>
        </w:tc>
        <w:tc>
          <w:tcPr>
            <w:tcW w:w="1440" w:type="dxa"/>
            <w:shd w:val="clear" w:color="auto" w:fill="D9D9D9" w:themeFill="background1" w:themeFillShade="D9"/>
          </w:tcPr>
          <w:p w:rsidR="00C259B6" w:rsidRPr="00BB22C9" w:rsidRDefault="007C6FF8" w:rsidP="00BB22C9">
            <w:pPr>
              <w:pStyle w:val="Heading3"/>
              <w:spacing w:before="0" w:after="0"/>
              <w:rPr>
                <w:bCs/>
                <w:szCs w:val="36"/>
              </w:rPr>
            </w:pPr>
            <w:r w:rsidRPr="0031627D">
              <w:rPr>
                <w:bCs/>
                <w:szCs w:val="36"/>
              </w:rPr>
              <w:t>When</w:t>
            </w:r>
          </w:p>
          <w:p w:rsidR="00C259B6" w:rsidRPr="00BB22C9" w:rsidRDefault="007C6FF8" w:rsidP="00BB22C9">
            <w:pPr>
              <w:pStyle w:val="ESBodyText"/>
              <w:spacing w:after="0"/>
              <w:rPr>
                <w:b/>
                <w:bCs/>
                <w:color w:val="000000" w:themeColor="text1"/>
                <w:sz w:val="20"/>
                <w:szCs w:val="36"/>
              </w:rPr>
            </w:pPr>
          </w:p>
        </w:tc>
        <w:tc>
          <w:tcPr>
            <w:tcW w:w="2790" w:type="dxa"/>
            <w:shd w:val="clear" w:color="auto" w:fill="D9D9D9" w:themeFill="background1" w:themeFillShade="D9"/>
          </w:tcPr>
          <w:p w:rsidR="00C259B6" w:rsidRPr="00BB22C9" w:rsidRDefault="007C6FF8" w:rsidP="00BB22C9">
            <w:pPr>
              <w:pStyle w:val="Heading3"/>
              <w:spacing w:before="0" w:after="0"/>
              <w:rPr>
                <w:bCs/>
                <w:szCs w:val="36"/>
              </w:rPr>
            </w:pPr>
            <w:r w:rsidRPr="0031627D">
              <w:rPr>
                <w:bCs/>
                <w:szCs w:val="36"/>
              </w:rPr>
              <w:t>Key Professional Learning Strategies</w:t>
            </w:r>
          </w:p>
        </w:tc>
        <w:tc>
          <w:tcPr>
            <w:tcW w:w="2700" w:type="dxa"/>
            <w:shd w:val="clear" w:color="auto" w:fill="D9D9D9" w:themeFill="background1" w:themeFillShade="D9"/>
          </w:tcPr>
          <w:p w:rsidR="00C259B6" w:rsidRPr="00BB22C9" w:rsidRDefault="007C6FF8" w:rsidP="00BB22C9">
            <w:pPr>
              <w:pStyle w:val="Heading3"/>
              <w:spacing w:before="0" w:after="0"/>
              <w:rPr>
                <w:bCs/>
                <w:szCs w:val="36"/>
              </w:rPr>
            </w:pPr>
            <w:r w:rsidRPr="0031627D">
              <w:rPr>
                <w:bCs/>
                <w:szCs w:val="36"/>
              </w:rPr>
              <w:t>Organisational Structure</w:t>
            </w:r>
          </w:p>
        </w:tc>
        <w:tc>
          <w:tcPr>
            <w:tcW w:w="2430" w:type="dxa"/>
            <w:shd w:val="clear" w:color="auto" w:fill="D9D9D9" w:themeFill="background1" w:themeFillShade="D9"/>
          </w:tcPr>
          <w:p w:rsidR="00C259B6" w:rsidRPr="00BB22C9" w:rsidRDefault="007C6FF8" w:rsidP="00BB22C9">
            <w:pPr>
              <w:pStyle w:val="Heading3"/>
              <w:spacing w:before="0" w:after="0"/>
              <w:rPr>
                <w:bCs/>
                <w:szCs w:val="36"/>
              </w:rPr>
            </w:pPr>
            <w:r w:rsidRPr="0031627D">
              <w:rPr>
                <w:bCs/>
                <w:szCs w:val="36"/>
              </w:rPr>
              <w:t>Expertise Accessed</w:t>
            </w:r>
          </w:p>
        </w:tc>
        <w:tc>
          <w:tcPr>
            <w:tcW w:w="1260" w:type="dxa"/>
            <w:shd w:val="clear" w:color="auto" w:fill="D9D9D9" w:themeFill="background1" w:themeFillShade="D9"/>
          </w:tcPr>
          <w:p w:rsidR="00C259B6" w:rsidRPr="00BB22C9" w:rsidRDefault="007C6FF8" w:rsidP="00BB22C9">
            <w:pPr>
              <w:pStyle w:val="Heading3"/>
              <w:spacing w:before="0" w:after="0"/>
              <w:rPr>
                <w:bCs/>
                <w:szCs w:val="36"/>
              </w:rPr>
            </w:pPr>
            <w:r w:rsidRPr="0031627D">
              <w:rPr>
                <w:bCs/>
                <w:szCs w:val="36"/>
              </w:rPr>
              <w:t>W</w:t>
            </w:r>
            <w:r w:rsidRPr="0031627D">
              <w:rPr>
                <w:bCs/>
                <w:szCs w:val="36"/>
              </w:rPr>
              <w:t>he</w:t>
            </w:r>
            <w:r w:rsidRPr="0031627D">
              <w:rPr>
                <w:bCs/>
                <w:szCs w:val="36"/>
              </w:rPr>
              <w:t>re</w:t>
            </w:r>
          </w:p>
          <w:p w:rsidR="00C259B6" w:rsidRPr="00BB22C9" w:rsidRDefault="007C6FF8" w:rsidP="00BB22C9">
            <w:pPr>
              <w:pStyle w:val="ESBodyText"/>
              <w:spacing w:after="0"/>
              <w:rPr>
                <w:b/>
                <w:bCs/>
                <w:color w:val="000000" w:themeColor="text1"/>
                <w:sz w:val="20"/>
                <w:szCs w:val="36"/>
              </w:rPr>
            </w:pPr>
          </w:p>
        </w:tc>
      </w:tr>
      <w:tr w:rsidR="002C4D30" w:rsidTr="002D1F7D">
        <w:trPr>
          <w:trHeight w:val="110"/>
        </w:trPr>
        <w:tc>
          <w:tcPr>
            <w:tcW w:w="2880" w:type="dxa"/>
          </w:tcPr>
          <w:p w:rsidR="00C259B6" w:rsidRPr="00FB5F1A" w:rsidRDefault="007C6FF8" w:rsidP="00FB5F1A">
            <w:pPr>
              <w:spacing w:after="0"/>
            </w:pPr>
            <w:r>
              <w:rPr>
                <w:sz w:val="20"/>
              </w:rPr>
              <w:t>Professional Learning provided to teachers on de-construction of Learning Intentions and co-construct Success Criterion,  Assessment Waterfall and other identified areas as they arise.</w:t>
            </w:r>
            <w:r>
              <w:rPr>
                <w:sz w:val="20"/>
              </w:rPr>
              <w:br/>
              <w:t xml:space="preserve">Term 2 remote learning via Webex included </w:t>
            </w:r>
            <w:r>
              <w:rPr>
                <w:sz w:val="20"/>
              </w:rPr>
              <w:t>Formative Assessment, Differentiation and Synchronous and Asynchronous learning, Webexing and Google Sites as well as Class Dojo.</w:t>
            </w:r>
          </w:p>
        </w:tc>
        <w:tc>
          <w:tcPr>
            <w:tcW w:w="1530" w:type="dxa"/>
          </w:tcPr>
          <w:p w:rsidR="00C259B6" w:rsidRPr="00FB5F1A" w:rsidRDefault="007C6FF8" w:rsidP="00FB5F1A">
            <w:pPr>
              <w:spacing w:after="0"/>
            </w:pPr>
            <w:r>
              <w:rPr>
                <w:rFonts w:ascii="Wingdings" w:eastAsia="Wingdings" w:hAnsi="Wingdings" w:cs="Wingdings"/>
                <w:color w:val="008000"/>
                <w:sz w:val="24"/>
              </w:rPr>
              <w:sym w:font="Wingdings" w:char="F0FE"/>
            </w:r>
            <w:r>
              <w:rPr>
                <w:rFonts w:eastAsia="Arial"/>
                <w:color w:val="000000"/>
                <w:sz w:val="20"/>
              </w:rPr>
              <w:t xml:space="preserve"> Leadership Partners (DSSI)</w:t>
            </w:r>
          </w:p>
          <w:p w:rsidR="002C4D30" w:rsidRDefault="007C6FF8">
            <w:r>
              <w:rPr>
                <w:rFonts w:ascii="Wingdings" w:eastAsia="Wingdings" w:hAnsi="Wingdings" w:cs="Wingdings"/>
                <w:color w:val="008000"/>
                <w:sz w:val="24"/>
              </w:rPr>
              <w:sym w:font="Wingdings" w:char="F0FE"/>
            </w:r>
            <w:r>
              <w:rPr>
                <w:rFonts w:eastAsia="Arial"/>
                <w:color w:val="000000"/>
                <w:sz w:val="20"/>
              </w:rPr>
              <w:t xml:space="preserve"> Learning Specialist(s)</w:t>
            </w:r>
          </w:p>
          <w:p w:rsidR="002C4D30" w:rsidRDefault="007C6FF8">
            <w:r>
              <w:rPr>
                <w:rFonts w:ascii="Wingdings" w:eastAsia="Wingdings" w:hAnsi="Wingdings" w:cs="Wingdings"/>
                <w:color w:val="008000"/>
                <w:sz w:val="24"/>
              </w:rPr>
              <w:sym w:font="Wingdings" w:char="F0FE"/>
            </w:r>
            <w:r>
              <w:rPr>
                <w:rFonts w:eastAsia="Arial"/>
                <w:color w:val="000000"/>
                <w:sz w:val="20"/>
              </w:rPr>
              <w:t xml:space="preserve"> Literacy Leader</w:t>
            </w:r>
          </w:p>
          <w:p w:rsidR="002C4D30" w:rsidRDefault="002C4D30"/>
        </w:tc>
        <w:tc>
          <w:tcPr>
            <w:tcW w:w="1440" w:type="dxa"/>
          </w:tcPr>
          <w:p w:rsidR="00C259B6" w:rsidRPr="00FB5F1A" w:rsidRDefault="007C6FF8" w:rsidP="00FB5F1A">
            <w:pPr>
              <w:spacing w:after="0"/>
            </w:pPr>
            <w:r>
              <w:rPr>
                <w:sz w:val="20"/>
              </w:rPr>
              <w:t>from:</w:t>
            </w:r>
            <w:r>
              <w:rPr>
                <w:sz w:val="20"/>
              </w:rPr>
              <w:br/>
              <w:t>Term 1</w:t>
            </w:r>
          </w:p>
          <w:p w:rsidR="002C4D30" w:rsidRDefault="007C6FF8">
            <w:r>
              <w:rPr>
                <w:sz w:val="20"/>
              </w:rPr>
              <w:t>to:</w:t>
            </w:r>
            <w:r>
              <w:rPr>
                <w:sz w:val="20"/>
              </w:rPr>
              <w:br/>
              <w:t>Term 4</w:t>
            </w:r>
          </w:p>
        </w:tc>
        <w:tc>
          <w:tcPr>
            <w:tcW w:w="2790" w:type="dxa"/>
          </w:tcPr>
          <w:p w:rsidR="00C259B6" w:rsidRPr="00FB5F1A" w:rsidRDefault="007C6FF8" w:rsidP="00FB5F1A">
            <w:pPr>
              <w:spacing w:after="0"/>
            </w:pPr>
            <w:r>
              <w:rPr>
                <w:rFonts w:ascii="Wingdings" w:eastAsia="Wingdings" w:hAnsi="Wingdings" w:cs="Wingdings"/>
                <w:color w:val="008000"/>
                <w:sz w:val="24"/>
              </w:rPr>
              <w:sym w:font="Wingdings" w:char="F0FE"/>
            </w:r>
            <w:r>
              <w:rPr>
                <w:rFonts w:eastAsia="Arial"/>
                <w:color w:val="000000"/>
                <w:sz w:val="20"/>
              </w:rPr>
              <w:t xml:space="preserve"> Peer observation including </w:t>
            </w:r>
            <w:r>
              <w:rPr>
                <w:rFonts w:eastAsia="Arial"/>
                <w:color w:val="000000"/>
                <w:sz w:val="20"/>
              </w:rPr>
              <w:t>feedback and reflection</w:t>
            </w:r>
          </w:p>
          <w:p w:rsidR="002C4D30" w:rsidRDefault="007C6FF8">
            <w:r>
              <w:rPr>
                <w:rFonts w:ascii="Wingdings" w:eastAsia="Wingdings" w:hAnsi="Wingdings" w:cs="Wingdings"/>
                <w:color w:val="008000"/>
                <w:sz w:val="24"/>
              </w:rPr>
              <w:sym w:font="Wingdings" w:char="F0FE"/>
            </w:r>
            <w:r>
              <w:rPr>
                <w:rFonts w:eastAsia="Arial"/>
                <w:color w:val="000000"/>
                <w:sz w:val="20"/>
              </w:rPr>
              <w:t xml:space="preserve"> Formalised PLC/PLTs</w:t>
            </w:r>
          </w:p>
          <w:p w:rsidR="002C4D30" w:rsidRDefault="007C6FF8">
            <w:r>
              <w:rPr>
                <w:rFonts w:ascii="Wingdings" w:eastAsia="Wingdings" w:hAnsi="Wingdings" w:cs="Wingdings"/>
                <w:color w:val="008000"/>
                <w:sz w:val="24"/>
              </w:rPr>
              <w:sym w:font="Wingdings" w:char="F0FE"/>
            </w:r>
            <w:r>
              <w:rPr>
                <w:rFonts w:eastAsia="Arial"/>
                <w:color w:val="000000"/>
                <w:sz w:val="20"/>
              </w:rPr>
              <w:t xml:space="preserve"> Student voice, including input and feedback</w:t>
            </w:r>
          </w:p>
        </w:tc>
        <w:tc>
          <w:tcPr>
            <w:tcW w:w="2700" w:type="dxa"/>
          </w:tcPr>
          <w:p w:rsidR="00C259B6" w:rsidRPr="00FB5F1A" w:rsidRDefault="007C6FF8" w:rsidP="00FB5F1A">
            <w:pPr>
              <w:spacing w:after="0"/>
            </w:pPr>
            <w:r>
              <w:rPr>
                <w:rFonts w:ascii="Wingdings" w:eastAsia="Wingdings" w:hAnsi="Wingdings" w:cs="Wingdings"/>
                <w:color w:val="008000"/>
                <w:sz w:val="24"/>
              </w:rPr>
              <w:sym w:font="Wingdings" w:char="F0FE"/>
            </w:r>
            <w:r>
              <w:rPr>
                <w:rFonts w:eastAsia="Arial"/>
                <w:color w:val="000000"/>
                <w:sz w:val="20"/>
              </w:rPr>
              <w:t xml:space="preserve"> Professional Practice Day</w:t>
            </w:r>
          </w:p>
          <w:p w:rsidR="002C4D30" w:rsidRDefault="007C6FF8">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tc>
        <w:tc>
          <w:tcPr>
            <w:tcW w:w="2430" w:type="dxa"/>
          </w:tcPr>
          <w:p w:rsidR="00C259B6" w:rsidRPr="00FB5F1A" w:rsidRDefault="007C6FF8" w:rsidP="00FB5F1A">
            <w:pPr>
              <w:spacing w:after="0"/>
            </w:pPr>
            <w:r>
              <w:rPr>
                <w:rFonts w:ascii="Wingdings" w:eastAsia="Wingdings" w:hAnsi="Wingdings" w:cs="Wingdings"/>
                <w:color w:val="008000"/>
                <w:sz w:val="24"/>
              </w:rPr>
              <w:sym w:font="Wingdings" w:char="F0FE"/>
            </w:r>
            <w:r>
              <w:rPr>
                <w:rFonts w:eastAsia="Arial"/>
                <w:color w:val="000000"/>
                <w:sz w:val="20"/>
              </w:rPr>
              <w:t xml:space="preserve"> Teaching partners</w:t>
            </w:r>
          </w:p>
          <w:p w:rsidR="002C4D30" w:rsidRDefault="007C6FF8">
            <w:r>
              <w:rPr>
                <w:rFonts w:ascii="Wingdings" w:eastAsia="Wingdings" w:hAnsi="Wingdings" w:cs="Wingdings"/>
                <w:color w:val="008000"/>
                <w:sz w:val="24"/>
              </w:rPr>
              <w:sym w:font="Wingdings" w:char="F0FE"/>
            </w:r>
            <w:r>
              <w:rPr>
                <w:rFonts w:eastAsia="Arial"/>
                <w:color w:val="000000"/>
                <w:sz w:val="20"/>
              </w:rPr>
              <w:t xml:space="preserve"> Learning Specialist</w:t>
            </w:r>
          </w:p>
          <w:p w:rsidR="002C4D30" w:rsidRDefault="007C6FF8">
            <w:r>
              <w:rPr>
                <w:rFonts w:ascii="Wingdings" w:eastAsia="Wingdings" w:hAnsi="Wingdings" w:cs="Wingdings"/>
                <w:color w:val="008000"/>
                <w:sz w:val="24"/>
              </w:rPr>
              <w:sym w:font="Wingdings" w:char="F0FE"/>
            </w:r>
            <w:r>
              <w:rPr>
                <w:rFonts w:eastAsia="Arial"/>
                <w:color w:val="000000"/>
                <w:sz w:val="20"/>
              </w:rPr>
              <w:t xml:space="preserve"> Literacy Leaders</w:t>
            </w:r>
          </w:p>
          <w:p w:rsidR="002C4D30" w:rsidRDefault="007C6FF8">
            <w:r>
              <w:rPr>
                <w:rFonts w:ascii="Wingdings" w:eastAsia="Wingdings" w:hAnsi="Wingdings" w:cs="Wingdings"/>
                <w:color w:val="008000"/>
                <w:sz w:val="24"/>
              </w:rPr>
              <w:sym w:font="Wingdings" w:char="F0FE"/>
            </w:r>
            <w:r>
              <w:rPr>
                <w:rFonts w:eastAsia="Arial"/>
                <w:color w:val="000000"/>
                <w:sz w:val="20"/>
              </w:rPr>
              <w:t xml:space="preserve"> High Impact Teaching Strategies (HITS)</w:t>
            </w:r>
          </w:p>
        </w:tc>
        <w:tc>
          <w:tcPr>
            <w:tcW w:w="1260" w:type="dxa"/>
          </w:tcPr>
          <w:p w:rsidR="00C259B6" w:rsidRPr="00FB5F1A" w:rsidRDefault="007C6FF8"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2C4D30" w:rsidTr="002D1F7D">
        <w:trPr>
          <w:trHeight w:val="110"/>
        </w:trPr>
        <w:tc>
          <w:tcPr>
            <w:tcW w:w="2880" w:type="dxa"/>
          </w:tcPr>
          <w:p w:rsidR="00C259B6" w:rsidRPr="00FB5F1A" w:rsidRDefault="007C6FF8" w:rsidP="00FB5F1A">
            <w:pPr>
              <w:spacing w:after="0"/>
            </w:pPr>
            <w:r>
              <w:rPr>
                <w:sz w:val="20"/>
              </w:rPr>
              <w:t xml:space="preserve">Build teachers data literacy through PLCs (Termly) and professional learning through reflecting on learning walk data and formative assessment </w:t>
            </w:r>
          </w:p>
        </w:tc>
        <w:tc>
          <w:tcPr>
            <w:tcW w:w="1530" w:type="dxa"/>
          </w:tcPr>
          <w:p w:rsidR="00C259B6" w:rsidRPr="00FB5F1A" w:rsidRDefault="007C6FF8" w:rsidP="00FB5F1A">
            <w:pPr>
              <w:spacing w:after="0"/>
            </w:pPr>
            <w:r>
              <w:rPr>
                <w:rFonts w:ascii="Wingdings" w:eastAsia="Wingdings" w:hAnsi="Wingdings" w:cs="Wingdings"/>
                <w:color w:val="008000"/>
                <w:sz w:val="24"/>
              </w:rPr>
              <w:sym w:font="Wingdings" w:char="F0FE"/>
            </w:r>
            <w:r>
              <w:rPr>
                <w:rFonts w:eastAsia="Arial"/>
                <w:color w:val="000000"/>
                <w:sz w:val="20"/>
              </w:rPr>
              <w:t xml:space="preserve"> Learning Specialist(s)</w:t>
            </w:r>
          </w:p>
          <w:p w:rsidR="002C4D30" w:rsidRDefault="007C6FF8">
            <w:r>
              <w:rPr>
                <w:rFonts w:ascii="Wingdings" w:eastAsia="Wingdings" w:hAnsi="Wingdings" w:cs="Wingdings"/>
                <w:color w:val="008000"/>
                <w:sz w:val="24"/>
              </w:rPr>
              <w:sym w:font="Wingdings" w:char="F0FE"/>
            </w:r>
            <w:r>
              <w:rPr>
                <w:rFonts w:eastAsia="Arial"/>
                <w:color w:val="000000"/>
                <w:sz w:val="20"/>
              </w:rPr>
              <w:t xml:space="preserve"> School Improvement Team</w:t>
            </w:r>
          </w:p>
          <w:p w:rsidR="002C4D30" w:rsidRDefault="002C4D30"/>
        </w:tc>
        <w:tc>
          <w:tcPr>
            <w:tcW w:w="1440" w:type="dxa"/>
          </w:tcPr>
          <w:p w:rsidR="00C259B6" w:rsidRPr="00FB5F1A" w:rsidRDefault="007C6FF8" w:rsidP="00FB5F1A">
            <w:pPr>
              <w:spacing w:after="0"/>
            </w:pPr>
            <w:r>
              <w:rPr>
                <w:sz w:val="20"/>
              </w:rPr>
              <w:t>from:</w:t>
            </w:r>
            <w:r>
              <w:rPr>
                <w:sz w:val="20"/>
              </w:rPr>
              <w:br/>
              <w:t>Ter</w:t>
            </w:r>
            <w:r>
              <w:rPr>
                <w:sz w:val="20"/>
              </w:rPr>
              <w:t>m 1</w:t>
            </w:r>
          </w:p>
          <w:p w:rsidR="002C4D30" w:rsidRDefault="007C6FF8">
            <w:r>
              <w:rPr>
                <w:sz w:val="20"/>
              </w:rPr>
              <w:t>to:</w:t>
            </w:r>
            <w:r>
              <w:rPr>
                <w:sz w:val="20"/>
              </w:rPr>
              <w:br/>
              <w:t>Term 4</w:t>
            </w:r>
          </w:p>
        </w:tc>
        <w:tc>
          <w:tcPr>
            <w:tcW w:w="2790" w:type="dxa"/>
          </w:tcPr>
          <w:p w:rsidR="00C259B6" w:rsidRPr="00FB5F1A" w:rsidRDefault="007C6FF8" w:rsidP="00FB5F1A">
            <w:pPr>
              <w:spacing w:after="0"/>
            </w:pPr>
            <w:r>
              <w:rPr>
                <w:rFonts w:ascii="Wingdings" w:eastAsia="Wingdings" w:hAnsi="Wingdings" w:cs="Wingdings"/>
                <w:color w:val="008000"/>
                <w:sz w:val="24"/>
              </w:rPr>
              <w:sym w:font="Wingdings" w:char="F0FE"/>
            </w:r>
            <w:r>
              <w:rPr>
                <w:rFonts w:eastAsia="Arial"/>
                <w:color w:val="000000"/>
                <w:sz w:val="20"/>
              </w:rPr>
              <w:t xml:space="preserve"> Moderated assessment of student learning</w:t>
            </w:r>
          </w:p>
          <w:p w:rsidR="002C4D30" w:rsidRDefault="007C6FF8">
            <w:r>
              <w:rPr>
                <w:rFonts w:ascii="Wingdings" w:eastAsia="Wingdings" w:hAnsi="Wingdings" w:cs="Wingdings"/>
                <w:color w:val="008000"/>
                <w:sz w:val="24"/>
              </w:rPr>
              <w:sym w:font="Wingdings" w:char="F0FE"/>
            </w:r>
            <w:r>
              <w:rPr>
                <w:rFonts w:eastAsia="Arial"/>
                <w:color w:val="000000"/>
                <w:sz w:val="20"/>
              </w:rPr>
              <w:t xml:space="preserve"> Collaborative Inquiry/Action Research team</w:t>
            </w:r>
          </w:p>
          <w:p w:rsidR="002C4D30" w:rsidRDefault="007C6FF8">
            <w:r>
              <w:rPr>
                <w:rFonts w:ascii="Wingdings" w:eastAsia="Wingdings" w:hAnsi="Wingdings" w:cs="Wingdings"/>
                <w:color w:val="008000"/>
                <w:sz w:val="24"/>
              </w:rPr>
              <w:sym w:font="Wingdings" w:char="F0FE"/>
            </w:r>
            <w:r>
              <w:rPr>
                <w:rFonts w:eastAsia="Arial"/>
                <w:color w:val="000000"/>
                <w:sz w:val="20"/>
              </w:rPr>
              <w:t xml:space="preserve"> Formalised PLC/PLTs</w:t>
            </w:r>
          </w:p>
        </w:tc>
        <w:tc>
          <w:tcPr>
            <w:tcW w:w="2700" w:type="dxa"/>
          </w:tcPr>
          <w:p w:rsidR="00C259B6" w:rsidRPr="00FB5F1A" w:rsidRDefault="007C6FF8" w:rsidP="00FB5F1A">
            <w:pPr>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p w:rsidR="002C4D30" w:rsidRDefault="007C6FF8">
            <w:r>
              <w:rPr>
                <w:rFonts w:ascii="Wingdings" w:eastAsia="Wingdings" w:hAnsi="Wingdings" w:cs="Wingdings"/>
                <w:color w:val="008000"/>
                <w:sz w:val="24"/>
              </w:rPr>
              <w:sym w:font="Wingdings" w:char="F0FE"/>
            </w:r>
            <w:r>
              <w:rPr>
                <w:rFonts w:eastAsia="Arial"/>
                <w:color w:val="000000"/>
                <w:sz w:val="20"/>
              </w:rPr>
              <w:t xml:space="preserve"> PLC/PLT Meeting</w:t>
            </w:r>
          </w:p>
        </w:tc>
        <w:tc>
          <w:tcPr>
            <w:tcW w:w="2430" w:type="dxa"/>
          </w:tcPr>
          <w:p w:rsidR="00C259B6" w:rsidRPr="00FB5F1A" w:rsidRDefault="007C6FF8" w:rsidP="00FB5F1A">
            <w:pPr>
              <w:spacing w:after="0"/>
            </w:pPr>
            <w:r>
              <w:rPr>
                <w:rFonts w:ascii="Wingdings" w:eastAsia="Wingdings" w:hAnsi="Wingdings" w:cs="Wingdings"/>
                <w:color w:val="008000"/>
                <w:sz w:val="24"/>
              </w:rPr>
              <w:sym w:font="Wingdings" w:char="F0FE"/>
            </w:r>
            <w:r>
              <w:rPr>
                <w:rFonts w:eastAsia="Arial"/>
                <w:color w:val="000000"/>
                <w:sz w:val="20"/>
              </w:rPr>
              <w:t xml:space="preserve"> Internal staff</w:t>
            </w:r>
          </w:p>
          <w:p w:rsidR="002C4D30" w:rsidRDefault="007C6FF8">
            <w:r>
              <w:rPr>
                <w:rFonts w:ascii="Wingdings" w:eastAsia="Wingdings" w:hAnsi="Wingdings" w:cs="Wingdings"/>
                <w:color w:val="008000"/>
                <w:sz w:val="24"/>
              </w:rPr>
              <w:sym w:font="Wingdings" w:char="F0FE"/>
            </w:r>
            <w:r>
              <w:rPr>
                <w:rFonts w:eastAsia="Arial"/>
                <w:color w:val="000000"/>
                <w:sz w:val="20"/>
              </w:rPr>
              <w:t xml:space="preserve"> Learning Specialist</w:t>
            </w:r>
          </w:p>
        </w:tc>
        <w:tc>
          <w:tcPr>
            <w:tcW w:w="1260" w:type="dxa"/>
          </w:tcPr>
          <w:p w:rsidR="00C259B6" w:rsidRPr="00FB5F1A" w:rsidRDefault="007C6FF8"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2C4D30" w:rsidTr="002D1F7D">
        <w:trPr>
          <w:trHeight w:val="110"/>
        </w:trPr>
        <w:tc>
          <w:tcPr>
            <w:tcW w:w="2880" w:type="dxa"/>
          </w:tcPr>
          <w:p w:rsidR="00C259B6" w:rsidRPr="00FB5F1A" w:rsidRDefault="007C6FF8" w:rsidP="00FB5F1A">
            <w:pPr>
              <w:spacing w:after="0"/>
            </w:pPr>
            <w:r>
              <w:rPr>
                <w:sz w:val="20"/>
              </w:rPr>
              <w:t xml:space="preserve">Training in Smart Spelling/phonic instruction for all staff to support whole school implementation and explicit teaching in vocabulary. </w:t>
            </w:r>
            <w:r>
              <w:rPr>
                <w:sz w:val="20"/>
              </w:rPr>
              <w:br/>
              <w:t xml:space="preserve"> During term 2 we accessed </w:t>
            </w:r>
            <w:r>
              <w:rPr>
                <w:sz w:val="20"/>
              </w:rPr>
              <w:lastRenderedPageBreak/>
              <w:t>the on line lessons from Smart Spelling for professional learning and teaching pro</w:t>
            </w:r>
            <w:r>
              <w:rPr>
                <w:sz w:val="20"/>
              </w:rPr>
              <w:t>gram.</w:t>
            </w:r>
          </w:p>
        </w:tc>
        <w:tc>
          <w:tcPr>
            <w:tcW w:w="1530" w:type="dxa"/>
          </w:tcPr>
          <w:p w:rsidR="00C259B6" w:rsidRPr="00FB5F1A" w:rsidRDefault="007C6FF8" w:rsidP="00FB5F1A">
            <w:pPr>
              <w:spacing w:after="0"/>
            </w:pPr>
            <w:r>
              <w:rPr>
                <w:rFonts w:ascii="Wingdings" w:eastAsia="Wingdings" w:hAnsi="Wingdings" w:cs="Wingdings"/>
                <w:color w:val="008000"/>
                <w:sz w:val="24"/>
              </w:rPr>
              <w:lastRenderedPageBreak/>
              <w:sym w:font="Wingdings" w:char="F0FE"/>
            </w:r>
            <w:r>
              <w:rPr>
                <w:rFonts w:eastAsia="Arial"/>
                <w:color w:val="000000"/>
                <w:sz w:val="20"/>
              </w:rPr>
              <w:t xml:space="preserve"> Literacy Leader</w:t>
            </w:r>
          </w:p>
          <w:p w:rsidR="002C4D30" w:rsidRDefault="002C4D30"/>
        </w:tc>
        <w:tc>
          <w:tcPr>
            <w:tcW w:w="1440" w:type="dxa"/>
          </w:tcPr>
          <w:p w:rsidR="00C259B6" w:rsidRPr="00FB5F1A" w:rsidRDefault="007C6FF8" w:rsidP="00FB5F1A">
            <w:pPr>
              <w:spacing w:after="0"/>
            </w:pPr>
            <w:r>
              <w:rPr>
                <w:sz w:val="20"/>
              </w:rPr>
              <w:t>from:</w:t>
            </w:r>
            <w:r>
              <w:rPr>
                <w:sz w:val="20"/>
              </w:rPr>
              <w:br/>
              <w:t>Term 1</w:t>
            </w:r>
          </w:p>
          <w:p w:rsidR="002C4D30" w:rsidRDefault="007C6FF8">
            <w:r>
              <w:rPr>
                <w:sz w:val="20"/>
              </w:rPr>
              <w:t>to:</w:t>
            </w:r>
            <w:r>
              <w:rPr>
                <w:sz w:val="20"/>
              </w:rPr>
              <w:br/>
              <w:t>Term 2</w:t>
            </w:r>
          </w:p>
        </w:tc>
        <w:tc>
          <w:tcPr>
            <w:tcW w:w="2790" w:type="dxa"/>
          </w:tcPr>
          <w:p w:rsidR="00C259B6" w:rsidRPr="00FB5F1A" w:rsidRDefault="007C6FF8" w:rsidP="00FB5F1A">
            <w:pPr>
              <w:spacing w:after="0"/>
            </w:pPr>
            <w:r>
              <w:rPr>
                <w:rFonts w:ascii="Wingdings" w:eastAsia="Wingdings" w:hAnsi="Wingdings" w:cs="Wingdings"/>
                <w:color w:val="008000"/>
                <w:sz w:val="24"/>
              </w:rPr>
              <w:sym w:font="Wingdings" w:char="F0FE"/>
            </w:r>
            <w:r>
              <w:rPr>
                <w:rFonts w:eastAsia="Arial"/>
                <w:color w:val="000000"/>
                <w:sz w:val="20"/>
              </w:rPr>
              <w:t xml:space="preserve"> Curriculum development</w:t>
            </w:r>
          </w:p>
          <w:p w:rsidR="002C4D30" w:rsidRDefault="007C6FF8">
            <w:r>
              <w:rPr>
                <w:rFonts w:ascii="Wingdings" w:eastAsia="Wingdings" w:hAnsi="Wingdings" w:cs="Wingdings"/>
                <w:color w:val="008000"/>
                <w:sz w:val="24"/>
              </w:rPr>
              <w:sym w:font="Wingdings" w:char="F0FE"/>
            </w:r>
            <w:r>
              <w:rPr>
                <w:rFonts w:eastAsia="Arial"/>
                <w:color w:val="000000"/>
                <w:sz w:val="20"/>
              </w:rPr>
              <w:t xml:space="preserve"> Demonstration lessons</w:t>
            </w:r>
          </w:p>
        </w:tc>
        <w:tc>
          <w:tcPr>
            <w:tcW w:w="2700" w:type="dxa"/>
          </w:tcPr>
          <w:p w:rsidR="00C259B6" w:rsidRPr="00FB5F1A" w:rsidRDefault="007C6FF8" w:rsidP="00FB5F1A">
            <w:pPr>
              <w:spacing w:after="0"/>
            </w:pPr>
            <w:r>
              <w:rPr>
                <w:rFonts w:ascii="Wingdings" w:eastAsia="Wingdings" w:hAnsi="Wingdings" w:cs="Wingdings"/>
                <w:color w:val="008000"/>
                <w:sz w:val="24"/>
              </w:rPr>
              <w:sym w:font="Wingdings" w:char="F0FE"/>
            </w:r>
            <w:r>
              <w:rPr>
                <w:rFonts w:eastAsia="Arial"/>
                <w:color w:val="000000"/>
                <w:sz w:val="20"/>
              </w:rPr>
              <w:t xml:space="preserve"> Whole School Pupil Free Day</w:t>
            </w:r>
          </w:p>
          <w:p w:rsidR="002C4D30" w:rsidRDefault="007C6FF8">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tc>
        <w:tc>
          <w:tcPr>
            <w:tcW w:w="2430" w:type="dxa"/>
          </w:tcPr>
          <w:p w:rsidR="00C259B6" w:rsidRPr="00FB5F1A" w:rsidRDefault="007C6FF8" w:rsidP="00FB5F1A">
            <w:pPr>
              <w:spacing w:after="0"/>
            </w:pPr>
            <w:r>
              <w:rPr>
                <w:rFonts w:ascii="Wingdings" w:eastAsia="Wingdings" w:hAnsi="Wingdings" w:cs="Wingdings"/>
                <w:color w:val="008000"/>
                <w:sz w:val="24"/>
              </w:rPr>
              <w:sym w:font="Wingdings" w:char="F0FE"/>
            </w:r>
            <w:r>
              <w:rPr>
                <w:rFonts w:eastAsia="Arial"/>
                <w:color w:val="000000"/>
                <w:sz w:val="20"/>
              </w:rPr>
              <w:t xml:space="preserve"> Literacy Leaders</w:t>
            </w:r>
          </w:p>
          <w:p w:rsidR="002C4D30" w:rsidRDefault="007C6FF8">
            <w:r>
              <w:rPr>
                <w:rFonts w:ascii="Wingdings" w:eastAsia="Wingdings" w:hAnsi="Wingdings" w:cs="Wingdings"/>
                <w:color w:val="008000"/>
                <w:sz w:val="24"/>
              </w:rPr>
              <w:sym w:font="Wingdings" w:char="F0FE"/>
            </w:r>
            <w:r>
              <w:rPr>
                <w:rFonts w:eastAsia="Arial"/>
                <w:color w:val="000000"/>
                <w:sz w:val="20"/>
              </w:rPr>
              <w:t xml:space="preserve"> External consultants</w:t>
            </w:r>
          </w:p>
          <w:p w:rsidR="002C4D30" w:rsidRDefault="007C6FF8">
            <w:r>
              <w:rPr>
                <w:color w:val="A9A9A9"/>
                <w:sz w:val="20"/>
              </w:rPr>
              <w:t xml:space="preserve">Speech Therapist to </w:t>
            </w:r>
            <w:r>
              <w:rPr>
                <w:color w:val="A9A9A9"/>
                <w:sz w:val="20"/>
              </w:rPr>
              <w:t>support and train up ES staff.</w:t>
            </w:r>
          </w:p>
        </w:tc>
        <w:tc>
          <w:tcPr>
            <w:tcW w:w="1260" w:type="dxa"/>
          </w:tcPr>
          <w:p w:rsidR="00C259B6" w:rsidRPr="00FB5F1A" w:rsidRDefault="007C6FF8"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2C4D30" w:rsidTr="002D1F7D">
        <w:trPr>
          <w:trHeight w:val="110"/>
        </w:trPr>
        <w:tc>
          <w:tcPr>
            <w:tcW w:w="2880" w:type="dxa"/>
          </w:tcPr>
          <w:p w:rsidR="00C259B6" w:rsidRPr="00FB5F1A" w:rsidRDefault="007C6FF8" w:rsidP="00FB5F1A">
            <w:pPr>
              <w:spacing w:after="0"/>
            </w:pPr>
            <w:r>
              <w:rPr>
                <w:sz w:val="20"/>
              </w:rPr>
              <w:t>Professional Learning provided to teachers on reading approaches for whole group and reading notebook strategies e.g. reflection time.</w:t>
            </w:r>
            <w:r>
              <w:rPr>
                <w:sz w:val="20"/>
              </w:rPr>
              <w:br/>
              <w:t>Term 2 saw much Professional Learning in consultation with the TIPS and other D</w:t>
            </w:r>
            <w:r>
              <w:rPr>
                <w:sz w:val="20"/>
              </w:rPr>
              <w:t>SSI schools. Topics included, Synchronous and Asyncronous learning, Mentor Texts and explicit teaching strategies, Differentiation, Formative Assessment and Feedback.</w:t>
            </w:r>
            <w:r>
              <w:rPr>
                <w:sz w:val="20"/>
              </w:rPr>
              <w:br/>
              <w:t xml:space="preserve"> Literacy and Numeracy leaders attended ( and presented ) at the COPs during term 2. </w:t>
            </w:r>
          </w:p>
        </w:tc>
        <w:tc>
          <w:tcPr>
            <w:tcW w:w="1530" w:type="dxa"/>
          </w:tcPr>
          <w:p w:rsidR="00C259B6" w:rsidRPr="00FB5F1A" w:rsidRDefault="007C6FF8" w:rsidP="00FB5F1A">
            <w:pPr>
              <w:spacing w:after="0"/>
            </w:pPr>
            <w:r>
              <w:rPr>
                <w:rFonts w:ascii="Wingdings" w:eastAsia="Wingdings" w:hAnsi="Wingdings" w:cs="Wingdings"/>
                <w:color w:val="008000"/>
                <w:sz w:val="24"/>
              </w:rPr>
              <w:sym w:font="Wingdings" w:char="F0FE"/>
            </w:r>
            <w:r>
              <w:rPr>
                <w:rFonts w:eastAsia="Arial"/>
                <w:color w:val="000000"/>
                <w:sz w:val="20"/>
              </w:rPr>
              <w:t xml:space="preserve"> L</w:t>
            </w:r>
            <w:r>
              <w:rPr>
                <w:rFonts w:eastAsia="Arial"/>
                <w:color w:val="000000"/>
                <w:sz w:val="20"/>
              </w:rPr>
              <w:t>eadership Partners (DSSI)</w:t>
            </w:r>
          </w:p>
          <w:p w:rsidR="002C4D30" w:rsidRDefault="007C6FF8">
            <w:r>
              <w:rPr>
                <w:rFonts w:ascii="Wingdings" w:eastAsia="Wingdings" w:hAnsi="Wingdings" w:cs="Wingdings"/>
                <w:color w:val="008000"/>
                <w:sz w:val="24"/>
              </w:rPr>
              <w:sym w:font="Wingdings" w:char="F0FE"/>
            </w:r>
            <w:r>
              <w:rPr>
                <w:rFonts w:eastAsia="Arial"/>
                <w:color w:val="000000"/>
                <w:sz w:val="20"/>
              </w:rPr>
              <w:t xml:space="preserve"> Learning Specialist(s)</w:t>
            </w:r>
          </w:p>
          <w:p w:rsidR="002C4D30" w:rsidRDefault="007C6FF8">
            <w:r>
              <w:rPr>
                <w:rFonts w:ascii="Wingdings" w:eastAsia="Wingdings" w:hAnsi="Wingdings" w:cs="Wingdings"/>
                <w:color w:val="008000"/>
                <w:sz w:val="24"/>
              </w:rPr>
              <w:sym w:font="Wingdings" w:char="F0FE"/>
            </w:r>
            <w:r>
              <w:rPr>
                <w:rFonts w:eastAsia="Arial"/>
                <w:color w:val="000000"/>
                <w:sz w:val="20"/>
              </w:rPr>
              <w:t xml:space="preserve"> Literacy Leader</w:t>
            </w:r>
          </w:p>
          <w:p w:rsidR="002C4D30" w:rsidRDefault="002C4D30"/>
        </w:tc>
        <w:tc>
          <w:tcPr>
            <w:tcW w:w="1440" w:type="dxa"/>
          </w:tcPr>
          <w:p w:rsidR="00C259B6" w:rsidRPr="00FB5F1A" w:rsidRDefault="007C6FF8" w:rsidP="00FB5F1A">
            <w:pPr>
              <w:spacing w:after="0"/>
            </w:pPr>
            <w:r>
              <w:rPr>
                <w:sz w:val="20"/>
              </w:rPr>
              <w:t>from:</w:t>
            </w:r>
            <w:r>
              <w:rPr>
                <w:sz w:val="20"/>
              </w:rPr>
              <w:br/>
              <w:t>Term 1</w:t>
            </w:r>
          </w:p>
          <w:p w:rsidR="002C4D30" w:rsidRDefault="007C6FF8">
            <w:r>
              <w:rPr>
                <w:sz w:val="20"/>
              </w:rPr>
              <w:t>to:</w:t>
            </w:r>
            <w:r>
              <w:rPr>
                <w:sz w:val="20"/>
              </w:rPr>
              <w:br/>
              <w:t>Term 4</w:t>
            </w:r>
          </w:p>
        </w:tc>
        <w:tc>
          <w:tcPr>
            <w:tcW w:w="2790" w:type="dxa"/>
          </w:tcPr>
          <w:p w:rsidR="00C259B6" w:rsidRPr="00FB5F1A" w:rsidRDefault="007C6FF8" w:rsidP="00FB5F1A">
            <w:pPr>
              <w:spacing w:after="0"/>
            </w:pPr>
            <w:r>
              <w:rPr>
                <w:rFonts w:ascii="Wingdings" w:eastAsia="Wingdings" w:hAnsi="Wingdings" w:cs="Wingdings"/>
                <w:color w:val="008000"/>
                <w:sz w:val="24"/>
              </w:rPr>
              <w:sym w:font="Wingdings" w:char="F0FE"/>
            </w:r>
            <w:r>
              <w:rPr>
                <w:rFonts w:eastAsia="Arial"/>
                <w:color w:val="000000"/>
                <w:sz w:val="20"/>
              </w:rPr>
              <w:t xml:space="preserve"> Peer observation including feedback and reflection</w:t>
            </w:r>
          </w:p>
          <w:p w:rsidR="002C4D30" w:rsidRDefault="007C6FF8">
            <w:r>
              <w:rPr>
                <w:rFonts w:ascii="Wingdings" w:eastAsia="Wingdings" w:hAnsi="Wingdings" w:cs="Wingdings"/>
                <w:color w:val="008000"/>
                <w:sz w:val="24"/>
              </w:rPr>
              <w:sym w:font="Wingdings" w:char="F0FE"/>
            </w:r>
            <w:r>
              <w:rPr>
                <w:rFonts w:eastAsia="Arial"/>
                <w:color w:val="000000"/>
                <w:sz w:val="20"/>
              </w:rPr>
              <w:t xml:space="preserve"> Formalised PLC/PLTs</w:t>
            </w:r>
          </w:p>
        </w:tc>
        <w:tc>
          <w:tcPr>
            <w:tcW w:w="2700" w:type="dxa"/>
          </w:tcPr>
          <w:p w:rsidR="00C259B6" w:rsidRPr="00FB5F1A" w:rsidRDefault="007C6FF8" w:rsidP="00FB5F1A">
            <w:pPr>
              <w:spacing w:after="0"/>
            </w:pPr>
            <w:r>
              <w:rPr>
                <w:rFonts w:ascii="Wingdings" w:eastAsia="Wingdings" w:hAnsi="Wingdings" w:cs="Wingdings"/>
                <w:color w:val="008000"/>
                <w:sz w:val="24"/>
              </w:rPr>
              <w:sym w:font="Wingdings" w:char="F0FE"/>
            </w:r>
            <w:r>
              <w:rPr>
                <w:rFonts w:eastAsia="Arial"/>
                <w:color w:val="000000"/>
                <w:sz w:val="20"/>
              </w:rPr>
              <w:t xml:space="preserve"> Professional Practice Day</w:t>
            </w:r>
          </w:p>
          <w:p w:rsidR="002C4D30" w:rsidRDefault="007C6FF8">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w:t>
            </w:r>
            <w:r>
              <w:rPr>
                <w:rFonts w:eastAsia="Arial"/>
                <w:color w:val="000000"/>
                <w:sz w:val="20"/>
              </w:rPr>
              <w:t>ssions</w:t>
            </w:r>
          </w:p>
        </w:tc>
        <w:tc>
          <w:tcPr>
            <w:tcW w:w="2430" w:type="dxa"/>
          </w:tcPr>
          <w:p w:rsidR="00C259B6" w:rsidRPr="00FB5F1A" w:rsidRDefault="007C6FF8" w:rsidP="00FB5F1A">
            <w:pPr>
              <w:spacing w:after="0"/>
            </w:pPr>
            <w:r>
              <w:rPr>
                <w:rFonts w:ascii="Wingdings" w:eastAsia="Wingdings" w:hAnsi="Wingdings" w:cs="Wingdings"/>
                <w:color w:val="008000"/>
                <w:sz w:val="24"/>
              </w:rPr>
              <w:sym w:font="Wingdings" w:char="F0FE"/>
            </w:r>
            <w:r>
              <w:rPr>
                <w:rFonts w:eastAsia="Arial"/>
                <w:color w:val="000000"/>
                <w:sz w:val="20"/>
              </w:rPr>
              <w:t xml:space="preserve"> School improvement partnerships</w:t>
            </w:r>
          </w:p>
          <w:p w:rsidR="002C4D30" w:rsidRDefault="007C6FF8">
            <w:r>
              <w:rPr>
                <w:rFonts w:ascii="Wingdings" w:eastAsia="Wingdings" w:hAnsi="Wingdings" w:cs="Wingdings"/>
                <w:color w:val="008000"/>
                <w:sz w:val="24"/>
              </w:rPr>
              <w:sym w:font="Wingdings" w:char="F0FE"/>
            </w:r>
            <w:r>
              <w:rPr>
                <w:rFonts w:eastAsia="Arial"/>
                <w:color w:val="000000"/>
                <w:sz w:val="20"/>
              </w:rPr>
              <w:t xml:space="preserve"> Learning Specialist</w:t>
            </w:r>
          </w:p>
          <w:p w:rsidR="002C4D30" w:rsidRDefault="007C6FF8">
            <w:r>
              <w:rPr>
                <w:rFonts w:ascii="Wingdings" w:eastAsia="Wingdings" w:hAnsi="Wingdings" w:cs="Wingdings"/>
                <w:color w:val="008000"/>
                <w:sz w:val="24"/>
              </w:rPr>
              <w:sym w:font="Wingdings" w:char="F0FE"/>
            </w:r>
            <w:r>
              <w:rPr>
                <w:rFonts w:eastAsia="Arial"/>
                <w:color w:val="000000"/>
                <w:sz w:val="20"/>
              </w:rPr>
              <w:t xml:space="preserve"> Literacy Leaders</w:t>
            </w:r>
          </w:p>
        </w:tc>
        <w:tc>
          <w:tcPr>
            <w:tcW w:w="1260" w:type="dxa"/>
          </w:tcPr>
          <w:p w:rsidR="00C259B6" w:rsidRPr="00FB5F1A" w:rsidRDefault="007C6FF8"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2C4D30" w:rsidTr="002D1F7D">
        <w:trPr>
          <w:trHeight w:val="110"/>
        </w:trPr>
        <w:tc>
          <w:tcPr>
            <w:tcW w:w="2880" w:type="dxa"/>
          </w:tcPr>
          <w:p w:rsidR="00C259B6" w:rsidRPr="00FB5F1A" w:rsidRDefault="007C6FF8" w:rsidP="00FB5F1A">
            <w:pPr>
              <w:spacing w:after="0"/>
            </w:pPr>
            <w:r>
              <w:rPr>
                <w:sz w:val="20"/>
              </w:rPr>
              <w:t xml:space="preserve">Provide modelling, coaching, observation and feedback support to teachers on reading instruction/practices </w:t>
            </w:r>
          </w:p>
        </w:tc>
        <w:tc>
          <w:tcPr>
            <w:tcW w:w="1530" w:type="dxa"/>
          </w:tcPr>
          <w:p w:rsidR="00C259B6" w:rsidRPr="00FB5F1A" w:rsidRDefault="007C6FF8" w:rsidP="00FB5F1A">
            <w:pPr>
              <w:spacing w:after="0"/>
            </w:pPr>
            <w:r>
              <w:rPr>
                <w:rFonts w:ascii="Wingdings" w:eastAsia="Wingdings" w:hAnsi="Wingdings" w:cs="Wingdings"/>
                <w:color w:val="008000"/>
                <w:sz w:val="24"/>
              </w:rPr>
              <w:sym w:font="Wingdings" w:char="F0FE"/>
            </w:r>
            <w:r>
              <w:rPr>
                <w:rFonts w:eastAsia="Arial"/>
                <w:color w:val="000000"/>
                <w:sz w:val="20"/>
              </w:rPr>
              <w:t xml:space="preserve"> Leadership Partners (DSSI)</w:t>
            </w:r>
          </w:p>
          <w:p w:rsidR="002C4D30" w:rsidRDefault="007C6FF8">
            <w:r>
              <w:rPr>
                <w:rFonts w:ascii="Wingdings" w:eastAsia="Wingdings" w:hAnsi="Wingdings" w:cs="Wingdings"/>
                <w:color w:val="008000"/>
                <w:sz w:val="24"/>
              </w:rPr>
              <w:sym w:font="Wingdings" w:char="F0FE"/>
            </w:r>
            <w:r>
              <w:rPr>
                <w:rFonts w:eastAsia="Arial"/>
                <w:color w:val="000000"/>
                <w:sz w:val="20"/>
              </w:rPr>
              <w:t xml:space="preserve"> Learning Specialist(s)</w:t>
            </w:r>
          </w:p>
          <w:p w:rsidR="002C4D30" w:rsidRDefault="007C6FF8">
            <w:r>
              <w:rPr>
                <w:rFonts w:ascii="Wingdings" w:eastAsia="Wingdings" w:hAnsi="Wingdings" w:cs="Wingdings"/>
                <w:color w:val="008000"/>
                <w:sz w:val="24"/>
              </w:rPr>
              <w:sym w:font="Wingdings" w:char="F0FE"/>
            </w:r>
            <w:r>
              <w:rPr>
                <w:rFonts w:eastAsia="Arial"/>
                <w:color w:val="000000"/>
                <w:sz w:val="20"/>
              </w:rPr>
              <w:t xml:space="preserve"> Literacy Leader</w:t>
            </w:r>
          </w:p>
          <w:p w:rsidR="002C4D30" w:rsidRDefault="002C4D30"/>
        </w:tc>
        <w:tc>
          <w:tcPr>
            <w:tcW w:w="1440" w:type="dxa"/>
          </w:tcPr>
          <w:p w:rsidR="00C259B6" w:rsidRPr="00FB5F1A" w:rsidRDefault="007C6FF8" w:rsidP="00FB5F1A">
            <w:pPr>
              <w:spacing w:after="0"/>
            </w:pPr>
            <w:r>
              <w:rPr>
                <w:sz w:val="20"/>
              </w:rPr>
              <w:t>from:</w:t>
            </w:r>
            <w:r>
              <w:rPr>
                <w:sz w:val="20"/>
              </w:rPr>
              <w:br/>
              <w:t>Term 1</w:t>
            </w:r>
          </w:p>
          <w:p w:rsidR="002C4D30" w:rsidRDefault="007C6FF8">
            <w:r>
              <w:rPr>
                <w:sz w:val="20"/>
              </w:rPr>
              <w:t>to:</w:t>
            </w:r>
            <w:r>
              <w:rPr>
                <w:sz w:val="20"/>
              </w:rPr>
              <w:br/>
              <w:t>Term 4</w:t>
            </w:r>
          </w:p>
        </w:tc>
        <w:tc>
          <w:tcPr>
            <w:tcW w:w="2790" w:type="dxa"/>
          </w:tcPr>
          <w:p w:rsidR="00C259B6" w:rsidRPr="00FB5F1A" w:rsidRDefault="007C6FF8" w:rsidP="00FB5F1A">
            <w:pPr>
              <w:spacing w:after="0"/>
            </w:pPr>
            <w:r>
              <w:rPr>
                <w:rFonts w:ascii="Wingdings" w:eastAsia="Wingdings" w:hAnsi="Wingdings" w:cs="Wingdings"/>
                <w:color w:val="008000"/>
                <w:sz w:val="24"/>
              </w:rPr>
              <w:sym w:font="Wingdings" w:char="F0FE"/>
            </w:r>
            <w:r>
              <w:rPr>
                <w:rFonts w:eastAsia="Arial"/>
                <w:color w:val="000000"/>
                <w:sz w:val="20"/>
              </w:rPr>
              <w:t xml:space="preserve"> Peer observation including feedback and reflection</w:t>
            </w:r>
          </w:p>
          <w:p w:rsidR="002C4D30" w:rsidRDefault="007C6FF8">
            <w:r>
              <w:rPr>
                <w:rFonts w:ascii="Wingdings" w:eastAsia="Wingdings" w:hAnsi="Wingdings" w:cs="Wingdings"/>
                <w:color w:val="008000"/>
                <w:sz w:val="24"/>
              </w:rPr>
              <w:sym w:font="Wingdings" w:char="F0FE"/>
            </w:r>
            <w:r>
              <w:rPr>
                <w:rFonts w:eastAsia="Arial"/>
                <w:color w:val="000000"/>
                <w:sz w:val="20"/>
              </w:rPr>
              <w:t xml:space="preserve"> Individualised Reflection</w:t>
            </w:r>
          </w:p>
          <w:p w:rsidR="002C4D30" w:rsidRDefault="007C6FF8">
            <w:r>
              <w:rPr>
                <w:rFonts w:ascii="Wingdings" w:eastAsia="Wingdings" w:hAnsi="Wingdings" w:cs="Wingdings"/>
                <w:color w:val="008000"/>
                <w:sz w:val="24"/>
              </w:rPr>
              <w:sym w:font="Wingdings" w:char="F0FE"/>
            </w:r>
            <w:r>
              <w:rPr>
                <w:rFonts w:eastAsia="Arial"/>
                <w:color w:val="000000"/>
                <w:sz w:val="20"/>
              </w:rPr>
              <w:t xml:space="preserve"> Student voice, including input and feedback</w:t>
            </w:r>
          </w:p>
        </w:tc>
        <w:tc>
          <w:tcPr>
            <w:tcW w:w="2700" w:type="dxa"/>
          </w:tcPr>
          <w:p w:rsidR="00C259B6" w:rsidRPr="00FB5F1A" w:rsidRDefault="007C6FF8" w:rsidP="00FB5F1A">
            <w:pPr>
              <w:spacing w:after="0"/>
            </w:pPr>
            <w:r>
              <w:rPr>
                <w:rFonts w:ascii="Wingdings" w:eastAsia="Wingdings" w:hAnsi="Wingdings" w:cs="Wingdings"/>
                <w:color w:val="008000"/>
                <w:sz w:val="24"/>
              </w:rPr>
              <w:sym w:font="Wingdings" w:char="F0FE"/>
            </w:r>
            <w:r>
              <w:rPr>
                <w:rFonts w:eastAsia="Arial"/>
                <w:color w:val="000000"/>
                <w:sz w:val="20"/>
              </w:rPr>
              <w:t xml:space="preserve"> Professional Practice Day</w:t>
            </w:r>
          </w:p>
          <w:p w:rsidR="002C4D30" w:rsidRDefault="007C6FF8">
            <w:r>
              <w:rPr>
                <w:rFonts w:ascii="Wingdings" w:eastAsia="Wingdings" w:hAnsi="Wingdings" w:cs="Wingdings"/>
                <w:color w:val="008000"/>
                <w:sz w:val="24"/>
              </w:rPr>
              <w:sym w:font="Wingdings" w:char="F0FE"/>
            </w:r>
            <w:r>
              <w:rPr>
                <w:rFonts w:eastAsia="Arial"/>
                <w:color w:val="000000"/>
                <w:sz w:val="20"/>
              </w:rPr>
              <w:t xml:space="preserve"> Timetabled Planning Day</w:t>
            </w:r>
          </w:p>
        </w:tc>
        <w:tc>
          <w:tcPr>
            <w:tcW w:w="2430" w:type="dxa"/>
          </w:tcPr>
          <w:p w:rsidR="00C259B6" w:rsidRPr="00FB5F1A" w:rsidRDefault="007C6FF8" w:rsidP="00FB5F1A">
            <w:pPr>
              <w:spacing w:after="0"/>
            </w:pPr>
            <w:r>
              <w:rPr>
                <w:rFonts w:ascii="Wingdings" w:eastAsia="Wingdings" w:hAnsi="Wingdings" w:cs="Wingdings"/>
                <w:color w:val="008000"/>
                <w:sz w:val="24"/>
              </w:rPr>
              <w:sym w:font="Wingdings" w:char="F0FE"/>
            </w:r>
            <w:r>
              <w:rPr>
                <w:rFonts w:eastAsia="Arial"/>
                <w:color w:val="000000"/>
                <w:sz w:val="20"/>
              </w:rPr>
              <w:t xml:space="preserve"> School improvement partnerships</w:t>
            </w:r>
          </w:p>
          <w:p w:rsidR="002C4D30" w:rsidRDefault="007C6FF8">
            <w:r>
              <w:rPr>
                <w:rFonts w:ascii="Wingdings" w:eastAsia="Wingdings" w:hAnsi="Wingdings" w:cs="Wingdings"/>
                <w:color w:val="008000"/>
                <w:sz w:val="24"/>
              </w:rPr>
              <w:sym w:font="Wingdings" w:char="F0FE"/>
            </w:r>
            <w:r>
              <w:rPr>
                <w:rFonts w:eastAsia="Arial"/>
                <w:color w:val="000000"/>
                <w:sz w:val="20"/>
              </w:rPr>
              <w:t xml:space="preserve"> Learning Specialist</w:t>
            </w:r>
          </w:p>
          <w:p w:rsidR="002C4D30" w:rsidRDefault="007C6FF8">
            <w:r>
              <w:rPr>
                <w:rFonts w:ascii="Wingdings" w:eastAsia="Wingdings" w:hAnsi="Wingdings" w:cs="Wingdings"/>
                <w:color w:val="008000"/>
                <w:sz w:val="24"/>
              </w:rPr>
              <w:sym w:font="Wingdings" w:char="F0FE"/>
            </w:r>
            <w:r>
              <w:rPr>
                <w:rFonts w:eastAsia="Arial"/>
                <w:color w:val="000000"/>
                <w:sz w:val="20"/>
              </w:rPr>
              <w:t xml:space="preserve"> Literacy Leaders</w:t>
            </w:r>
          </w:p>
        </w:tc>
        <w:tc>
          <w:tcPr>
            <w:tcW w:w="1260" w:type="dxa"/>
          </w:tcPr>
          <w:p w:rsidR="00C259B6" w:rsidRPr="00FB5F1A" w:rsidRDefault="007C6FF8"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2C4D30" w:rsidTr="002D1F7D">
        <w:trPr>
          <w:trHeight w:val="110"/>
        </w:trPr>
        <w:tc>
          <w:tcPr>
            <w:tcW w:w="2880" w:type="dxa"/>
          </w:tcPr>
          <w:p w:rsidR="00C259B6" w:rsidRPr="00FB5F1A" w:rsidRDefault="007C6FF8" w:rsidP="00FB5F1A">
            <w:pPr>
              <w:spacing w:after="0"/>
            </w:pPr>
            <w:r>
              <w:rPr>
                <w:sz w:val="20"/>
              </w:rPr>
              <w:lastRenderedPageBreak/>
              <w:t xml:space="preserve">Provide time through PLC structures/professional learning for teachers to analyse, review and reflect on implementation of readers notebooks </w:t>
            </w:r>
          </w:p>
        </w:tc>
        <w:tc>
          <w:tcPr>
            <w:tcW w:w="1530" w:type="dxa"/>
          </w:tcPr>
          <w:p w:rsidR="00C259B6" w:rsidRPr="00FB5F1A" w:rsidRDefault="007C6FF8" w:rsidP="00FB5F1A">
            <w:pPr>
              <w:spacing w:after="0"/>
            </w:pPr>
            <w:r>
              <w:rPr>
                <w:rFonts w:ascii="Wingdings" w:eastAsia="Wingdings" w:hAnsi="Wingdings" w:cs="Wingdings"/>
                <w:color w:val="008000"/>
                <w:sz w:val="24"/>
              </w:rPr>
              <w:sym w:font="Wingdings" w:char="F0FE"/>
            </w:r>
            <w:r>
              <w:rPr>
                <w:rFonts w:eastAsia="Arial"/>
                <w:color w:val="000000"/>
                <w:sz w:val="20"/>
              </w:rPr>
              <w:t xml:space="preserve"> Leadership Partners (DSSI)</w:t>
            </w:r>
          </w:p>
          <w:p w:rsidR="002C4D30" w:rsidRDefault="007C6FF8">
            <w:r>
              <w:rPr>
                <w:rFonts w:ascii="Wingdings" w:eastAsia="Wingdings" w:hAnsi="Wingdings" w:cs="Wingdings"/>
                <w:color w:val="008000"/>
                <w:sz w:val="24"/>
              </w:rPr>
              <w:sym w:font="Wingdings" w:char="F0FE"/>
            </w:r>
            <w:r>
              <w:rPr>
                <w:rFonts w:eastAsia="Arial"/>
                <w:color w:val="000000"/>
                <w:sz w:val="20"/>
              </w:rPr>
              <w:t xml:space="preserve"> Learning Specialist(s)</w:t>
            </w:r>
          </w:p>
          <w:p w:rsidR="002C4D30" w:rsidRDefault="007C6FF8">
            <w:r>
              <w:rPr>
                <w:rFonts w:ascii="Wingdings" w:eastAsia="Wingdings" w:hAnsi="Wingdings" w:cs="Wingdings"/>
                <w:color w:val="008000"/>
                <w:sz w:val="24"/>
              </w:rPr>
              <w:sym w:font="Wingdings" w:char="F0FE"/>
            </w:r>
            <w:r>
              <w:rPr>
                <w:rFonts w:eastAsia="Arial"/>
                <w:color w:val="000000"/>
                <w:sz w:val="20"/>
              </w:rPr>
              <w:t xml:space="preserve"> Liter</w:t>
            </w:r>
            <w:r>
              <w:rPr>
                <w:rFonts w:eastAsia="Arial"/>
                <w:color w:val="000000"/>
                <w:sz w:val="20"/>
              </w:rPr>
              <w:t>acy Leader</w:t>
            </w:r>
          </w:p>
          <w:p w:rsidR="002C4D30" w:rsidRDefault="002C4D30"/>
        </w:tc>
        <w:tc>
          <w:tcPr>
            <w:tcW w:w="1440" w:type="dxa"/>
          </w:tcPr>
          <w:p w:rsidR="00C259B6" w:rsidRPr="00FB5F1A" w:rsidRDefault="007C6FF8" w:rsidP="00FB5F1A">
            <w:pPr>
              <w:spacing w:after="0"/>
            </w:pPr>
            <w:r>
              <w:rPr>
                <w:sz w:val="20"/>
              </w:rPr>
              <w:t>from:</w:t>
            </w:r>
            <w:r>
              <w:rPr>
                <w:sz w:val="20"/>
              </w:rPr>
              <w:br/>
              <w:t>Term 3</w:t>
            </w:r>
          </w:p>
          <w:p w:rsidR="002C4D30" w:rsidRDefault="007C6FF8">
            <w:r>
              <w:rPr>
                <w:sz w:val="20"/>
              </w:rPr>
              <w:t>to:</w:t>
            </w:r>
            <w:r>
              <w:rPr>
                <w:sz w:val="20"/>
              </w:rPr>
              <w:br/>
              <w:t>Term 4</w:t>
            </w:r>
          </w:p>
        </w:tc>
        <w:tc>
          <w:tcPr>
            <w:tcW w:w="2790" w:type="dxa"/>
          </w:tcPr>
          <w:p w:rsidR="00C259B6" w:rsidRPr="00FB5F1A" w:rsidRDefault="007C6FF8" w:rsidP="00FB5F1A">
            <w:pPr>
              <w:spacing w:after="0"/>
            </w:pPr>
            <w:r>
              <w:rPr>
                <w:rFonts w:ascii="Wingdings" w:eastAsia="Wingdings" w:hAnsi="Wingdings" w:cs="Wingdings"/>
                <w:color w:val="008000"/>
                <w:sz w:val="24"/>
              </w:rPr>
              <w:sym w:font="Wingdings" w:char="F0FE"/>
            </w:r>
            <w:r>
              <w:rPr>
                <w:rFonts w:eastAsia="Arial"/>
                <w:color w:val="000000"/>
                <w:sz w:val="20"/>
              </w:rPr>
              <w:t xml:space="preserve"> Peer observation including feedback and reflection</w:t>
            </w:r>
          </w:p>
          <w:p w:rsidR="002C4D30" w:rsidRDefault="007C6FF8">
            <w:r>
              <w:rPr>
                <w:rFonts w:ascii="Wingdings" w:eastAsia="Wingdings" w:hAnsi="Wingdings" w:cs="Wingdings"/>
                <w:color w:val="008000"/>
                <w:sz w:val="24"/>
              </w:rPr>
              <w:sym w:font="Wingdings" w:char="F0FE"/>
            </w:r>
            <w:r>
              <w:rPr>
                <w:rFonts w:eastAsia="Arial"/>
                <w:color w:val="000000"/>
                <w:sz w:val="20"/>
              </w:rPr>
              <w:t xml:space="preserve"> Demonstration lessons</w:t>
            </w:r>
          </w:p>
        </w:tc>
        <w:tc>
          <w:tcPr>
            <w:tcW w:w="2700" w:type="dxa"/>
          </w:tcPr>
          <w:p w:rsidR="00C259B6" w:rsidRPr="00FB5F1A" w:rsidRDefault="007C6FF8" w:rsidP="00FB5F1A">
            <w:pPr>
              <w:spacing w:after="0"/>
            </w:pPr>
            <w:r>
              <w:rPr>
                <w:rFonts w:ascii="Wingdings" w:eastAsia="Wingdings" w:hAnsi="Wingdings" w:cs="Wingdings"/>
                <w:color w:val="008000"/>
                <w:sz w:val="24"/>
              </w:rPr>
              <w:sym w:font="Wingdings" w:char="F0FE"/>
            </w:r>
            <w:r>
              <w:rPr>
                <w:rFonts w:eastAsia="Arial"/>
                <w:color w:val="000000"/>
                <w:sz w:val="20"/>
              </w:rPr>
              <w:t xml:space="preserve"> Professional Practice Day</w:t>
            </w:r>
          </w:p>
          <w:p w:rsidR="002C4D30" w:rsidRDefault="007C6FF8">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tc>
        <w:tc>
          <w:tcPr>
            <w:tcW w:w="2430" w:type="dxa"/>
          </w:tcPr>
          <w:p w:rsidR="00C259B6" w:rsidRPr="00FB5F1A" w:rsidRDefault="007C6FF8" w:rsidP="00FB5F1A">
            <w:pPr>
              <w:spacing w:after="0"/>
            </w:pPr>
            <w:r>
              <w:rPr>
                <w:rFonts w:ascii="Wingdings" w:eastAsia="Wingdings" w:hAnsi="Wingdings" w:cs="Wingdings"/>
                <w:color w:val="008000"/>
                <w:sz w:val="24"/>
              </w:rPr>
              <w:sym w:font="Wingdings" w:char="F0FE"/>
            </w:r>
            <w:r>
              <w:rPr>
                <w:rFonts w:eastAsia="Arial"/>
                <w:color w:val="000000"/>
                <w:sz w:val="20"/>
              </w:rPr>
              <w:t xml:space="preserve"> Teaching partners</w:t>
            </w:r>
          </w:p>
          <w:p w:rsidR="002C4D30" w:rsidRDefault="007C6FF8">
            <w:r>
              <w:rPr>
                <w:rFonts w:ascii="Wingdings" w:eastAsia="Wingdings" w:hAnsi="Wingdings" w:cs="Wingdings"/>
                <w:color w:val="008000"/>
                <w:sz w:val="24"/>
              </w:rPr>
              <w:sym w:font="Wingdings" w:char="F0FE"/>
            </w:r>
            <w:r>
              <w:rPr>
                <w:rFonts w:eastAsia="Arial"/>
                <w:color w:val="000000"/>
                <w:sz w:val="20"/>
              </w:rPr>
              <w:t xml:space="preserve"> Learning Specialist</w:t>
            </w:r>
          </w:p>
          <w:p w:rsidR="002C4D30" w:rsidRDefault="007C6FF8">
            <w:r>
              <w:rPr>
                <w:rFonts w:ascii="Wingdings" w:eastAsia="Wingdings" w:hAnsi="Wingdings" w:cs="Wingdings"/>
                <w:color w:val="008000"/>
                <w:sz w:val="24"/>
              </w:rPr>
              <w:sym w:font="Wingdings" w:char="F0FE"/>
            </w:r>
            <w:r>
              <w:rPr>
                <w:rFonts w:eastAsia="Arial"/>
                <w:color w:val="000000"/>
                <w:sz w:val="20"/>
              </w:rPr>
              <w:t xml:space="preserve"> Literacy Leaders</w:t>
            </w:r>
          </w:p>
        </w:tc>
        <w:tc>
          <w:tcPr>
            <w:tcW w:w="1260" w:type="dxa"/>
          </w:tcPr>
          <w:p w:rsidR="00C259B6" w:rsidRPr="00FB5F1A" w:rsidRDefault="007C6FF8"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2C4D30" w:rsidTr="002D1F7D">
        <w:trPr>
          <w:trHeight w:val="110"/>
        </w:trPr>
        <w:tc>
          <w:tcPr>
            <w:tcW w:w="2880" w:type="dxa"/>
          </w:tcPr>
          <w:p w:rsidR="00C259B6" w:rsidRPr="00FB5F1A" w:rsidRDefault="007C6FF8" w:rsidP="00FB5F1A">
            <w:pPr>
              <w:spacing w:after="0"/>
            </w:pPr>
            <w:r>
              <w:rPr>
                <w:sz w:val="20"/>
              </w:rPr>
              <w:t xml:space="preserve">Professional development sessions to be held to explore ways to provide support for self regulated learning in Reading sessions e.g. anchor charts, worked examples in reading notebooks </w:t>
            </w:r>
          </w:p>
        </w:tc>
        <w:tc>
          <w:tcPr>
            <w:tcW w:w="1530" w:type="dxa"/>
          </w:tcPr>
          <w:p w:rsidR="00C259B6" w:rsidRPr="00FB5F1A" w:rsidRDefault="007C6FF8" w:rsidP="00FB5F1A">
            <w:pPr>
              <w:spacing w:after="0"/>
            </w:pPr>
            <w:r>
              <w:rPr>
                <w:rFonts w:ascii="Wingdings" w:eastAsia="Wingdings" w:hAnsi="Wingdings" w:cs="Wingdings"/>
                <w:color w:val="008000"/>
                <w:sz w:val="24"/>
              </w:rPr>
              <w:sym w:font="Wingdings" w:char="F0FE"/>
            </w:r>
            <w:r>
              <w:rPr>
                <w:rFonts w:eastAsia="Arial"/>
                <w:color w:val="000000"/>
                <w:sz w:val="20"/>
              </w:rPr>
              <w:t xml:space="preserve"> Leadership Partners (DSSI)</w:t>
            </w:r>
          </w:p>
          <w:p w:rsidR="002C4D30" w:rsidRDefault="007C6FF8">
            <w:r>
              <w:rPr>
                <w:rFonts w:ascii="Wingdings" w:eastAsia="Wingdings" w:hAnsi="Wingdings" w:cs="Wingdings"/>
                <w:color w:val="008000"/>
                <w:sz w:val="24"/>
              </w:rPr>
              <w:sym w:font="Wingdings" w:char="F0FE"/>
            </w:r>
            <w:r>
              <w:rPr>
                <w:rFonts w:eastAsia="Arial"/>
                <w:color w:val="000000"/>
                <w:sz w:val="20"/>
              </w:rPr>
              <w:t xml:space="preserve"> Learning S</w:t>
            </w:r>
            <w:r>
              <w:rPr>
                <w:rFonts w:eastAsia="Arial"/>
                <w:color w:val="000000"/>
                <w:sz w:val="20"/>
              </w:rPr>
              <w:t>pecialist(s)</w:t>
            </w:r>
          </w:p>
          <w:p w:rsidR="002C4D30" w:rsidRDefault="007C6FF8">
            <w:r>
              <w:rPr>
                <w:rFonts w:ascii="Wingdings" w:eastAsia="Wingdings" w:hAnsi="Wingdings" w:cs="Wingdings"/>
                <w:color w:val="008000"/>
                <w:sz w:val="24"/>
              </w:rPr>
              <w:sym w:font="Wingdings" w:char="F0FE"/>
            </w:r>
            <w:r>
              <w:rPr>
                <w:rFonts w:eastAsia="Arial"/>
                <w:color w:val="000000"/>
                <w:sz w:val="20"/>
              </w:rPr>
              <w:t xml:space="preserve"> Literacy Leader</w:t>
            </w:r>
          </w:p>
          <w:p w:rsidR="002C4D30" w:rsidRDefault="002C4D30"/>
        </w:tc>
        <w:tc>
          <w:tcPr>
            <w:tcW w:w="1440" w:type="dxa"/>
          </w:tcPr>
          <w:p w:rsidR="00C259B6" w:rsidRPr="00FB5F1A" w:rsidRDefault="007C6FF8" w:rsidP="00FB5F1A">
            <w:pPr>
              <w:spacing w:after="0"/>
            </w:pPr>
            <w:r>
              <w:rPr>
                <w:sz w:val="20"/>
              </w:rPr>
              <w:t>from:</w:t>
            </w:r>
            <w:r>
              <w:rPr>
                <w:sz w:val="20"/>
              </w:rPr>
              <w:br/>
              <w:t>Term 1</w:t>
            </w:r>
          </w:p>
          <w:p w:rsidR="002C4D30" w:rsidRDefault="007C6FF8">
            <w:r>
              <w:rPr>
                <w:sz w:val="20"/>
              </w:rPr>
              <w:t>to:</w:t>
            </w:r>
            <w:r>
              <w:rPr>
                <w:sz w:val="20"/>
              </w:rPr>
              <w:br/>
              <w:t>Term 4</w:t>
            </w:r>
          </w:p>
        </w:tc>
        <w:tc>
          <w:tcPr>
            <w:tcW w:w="2790" w:type="dxa"/>
          </w:tcPr>
          <w:p w:rsidR="00C259B6" w:rsidRPr="00FB5F1A" w:rsidRDefault="007C6FF8" w:rsidP="00FB5F1A">
            <w:pPr>
              <w:spacing w:after="0"/>
            </w:pPr>
            <w:r>
              <w:rPr>
                <w:rFonts w:ascii="Wingdings" w:eastAsia="Wingdings" w:hAnsi="Wingdings" w:cs="Wingdings"/>
                <w:color w:val="008000"/>
                <w:sz w:val="24"/>
              </w:rPr>
              <w:sym w:font="Wingdings" w:char="F0FE"/>
            </w:r>
            <w:r>
              <w:rPr>
                <w:rFonts w:eastAsia="Arial"/>
                <w:color w:val="000000"/>
                <w:sz w:val="20"/>
              </w:rPr>
              <w:t xml:space="preserve"> Peer observation including feedback and reflection</w:t>
            </w:r>
          </w:p>
          <w:p w:rsidR="002C4D30" w:rsidRDefault="007C6FF8">
            <w:r>
              <w:rPr>
                <w:rFonts w:ascii="Wingdings" w:eastAsia="Wingdings" w:hAnsi="Wingdings" w:cs="Wingdings"/>
                <w:color w:val="008000"/>
                <w:sz w:val="24"/>
              </w:rPr>
              <w:sym w:font="Wingdings" w:char="F0FE"/>
            </w:r>
            <w:r>
              <w:rPr>
                <w:rFonts w:eastAsia="Arial"/>
                <w:color w:val="000000"/>
                <w:sz w:val="20"/>
              </w:rPr>
              <w:t xml:space="preserve"> Student voice, including input and feedback</w:t>
            </w:r>
          </w:p>
          <w:p w:rsidR="002C4D30" w:rsidRDefault="007C6FF8">
            <w:r>
              <w:rPr>
                <w:rFonts w:ascii="Wingdings" w:eastAsia="Wingdings" w:hAnsi="Wingdings" w:cs="Wingdings"/>
                <w:color w:val="008000"/>
                <w:sz w:val="24"/>
              </w:rPr>
              <w:sym w:font="Wingdings" w:char="F0FE"/>
            </w:r>
            <w:r>
              <w:rPr>
                <w:rFonts w:eastAsia="Arial"/>
                <w:color w:val="000000"/>
                <w:sz w:val="20"/>
              </w:rPr>
              <w:t xml:space="preserve"> Demonstration lessons</w:t>
            </w:r>
          </w:p>
        </w:tc>
        <w:tc>
          <w:tcPr>
            <w:tcW w:w="2700" w:type="dxa"/>
          </w:tcPr>
          <w:p w:rsidR="00C259B6" w:rsidRPr="00FB5F1A" w:rsidRDefault="007C6FF8" w:rsidP="00FB5F1A">
            <w:pPr>
              <w:spacing w:after="0"/>
            </w:pPr>
            <w:r>
              <w:rPr>
                <w:rFonts w:ascii="Wingdings" w:eastAsia="Wingdings" w:hAnsi="Wingdings" w:cs="Wingdings"/>
                <w:color w:val="008000"/>
                <w:sz w:val="24"/>
              </w:rPr>
              <w:sym w:font="Wingdings" w:char="F0FE"/>
            </w:r>
            <w:r>
              <w:rPr>
                <w:rFonts w:eastAsia="Arial"/>
                <w:color w:val="000000"/>
                <w:sz w:val="20"/>
              </w:rPr>
              <w:t xml:space="preserve"> Professional Practice Day</w:t>
            </w:r>
          </w:p>
          <w:p w:rsidR="002C4D30" w:rsidRDefault="007C6FF8">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tc>
        <w:tc>
          <w:tcPr>
            <w:tcW w:w="2430" w:type="dxa"/>
          </w:tcPr>
          <w:p w:rsidR="00C259B6" w:rsidRPr="00FB5F1A" w:rsidRDefault="007C6FF8" w:rsidP="00FB5F1A">
            <w:pPr>
              <w:spacing w:after="0"/>
            </w:pPr>
            <w:r>
              <w:rPr>
                <w:rFonts w:ascii="Wingdings" w:eastAsia="Wingdings" w:hAnsi="Wingdings" w:cs="Wingdings"/>
                <w:color w:val="008000"/>
                <w:sz w:val="24"/>
              </w:rPr>
              <w:sym w:font="Wingdings" w:char="F0FE"/>
            </w:r>
            <w:r>
              <w:rPr>
                <w:rFonts w:eastAsia="Arial"/>
                <w:color w:val="000000"/>
                <w:sz w:val="20"/>
              </w:rPr>
              <w:t xml:space="preserve"> Teaching partners</w:t>
            </w:r>
          </w:p>
          <w:p w:rsidR="002C4D30" w:rsidRDefault="007C6FF8">
            <w:r>
              <w:rPr>
                <w:rFonts w:ascii="Wingdings" w:eastAsia="Wingdings" w:hAnsi="Wingdings" w:cs="Wingdings"/>
                <w:color w:val="008000"/>
                <w:sz w:val="24"/>
              </w:rPr>
              <w:sym w:font="Wingdings" w:char="F0FE"/>
            </w:r>
            <w:r>
              <w:rPr>
                <w:rFonts w:eastAsia="Arial"/>
                <w:color w:val="000000"/>
                <w:sz w:val="20"/>
              </w:rPr>
              <w:t xml:space="preserve"> Learning Specialist</w:t>
            </w:r>
          </w:p>
          <w:p w:rsidR="002C4D30" w:rsidRDefault="007C6FF8">
            <w:r>
              <w:rPr>
                <w:rFonts w:ascii="Wingdings" w:eastAsia="Wingdings" w:hAnsi="Wingdings" w:cs="Wingdings"/>
                <w:color w:val="008000"/>
                <w:sz w:val="24"/>
              </w:rPr>
              <w:sym w:font="Wingdings" w:char="F0FE"/>
            </w:r>
            <w:r>
              <w:rPr>
                <w:rFonts w:eastAsia="Arial"/>
                <w:color w:val="000000"/>
                <w:sz w:val="20"/>
              </w:rPr>
              <w:t xml:space="preserve"> Literacy Leaders</w:t>
            </w:r>
          </w:p>
        </w:tc>
        <w:tc>
          <w:tcPr>
            <w:tcW w:w="1260" w:type="dxa"/>
          </w:tcPr>
          <w:p w:rsidR="00C259B6" w:rsidRPr="00FB5F1A" w:rsidRDefault="007C6FF8"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2C4D30" w:rsidTr="002D1F7D">
        <w:trPr>
          <w:trHeight w:val="110"/>
        </w:trPr>
        <w:tc>
          <w:tcPr>
            <w:tcW w:w="2880" w:type="dxa"/>
          </w:tcPr>
          <w:p w:rsidR="00C259B6" w:rsidRPr="00FB5F1A" w:rsidRDefault="007C6FF8" w:rsidP="00FB5F1A">
            <w:pPr>
              <w:spacing w:after="0"/>
            </w:pPr>
            <w:r>
              <w:rPr>
                <w:sz w:val="20"/>
              </w:rPr>
              <w:t>Present learning walk data regularly regularly to staff for review and to inform professional learning</w:t>
            </w:r>
          </w:p>
        </w:tc>
        <w:tc>
          <w:tcPr>
            <w:tcW w:w="1530" w:type="dxa"/>
          </w:tcPr>
          <w:p w:rsidR="00C259B6" w:rsidRPr="00FB5F1A" w:rsidRDefault="007C6FF8" w:rsidP="00FB5F1A">
            <w:pPr>
              <w:spacing w:after="0"/>
            </w:pPr>
            <w:r>
              <w:rPr>
                <w:rFonts w:ascii="Wingdings" w:eastAsia="Wingdings" w:hAnsi="Wingdings" w:cs="Wingdings"/>
                <w:color w:val="008000"/>
                <w:sz w:val="24"/>
              </w:rPr>
              <w:sym w:font="Wingdings" w:char="F0FE"/>
            </w:r>
            <w:r>
              <w:rPr>
                <w:rFonts w:eastAsia="Arial"/>
                <w:color w:val="000000"/>
                <w:sz w:val="20"/>
              </w:rPr>
              <w:t xml:space="preserve"> Learning Speci</w:t>
            </w:r>
            <w:r>
              <w:rPr>
                <w:rFonts w:eastAsia="Arial"/>
                <w:color w:val="000000"/>
                <w:sz w:val="20"/>
              </w:rPr>
              <w:t>alist(s)</w:t>
            </w:r>
          </w:p>
          <w:p w:rsidR="002C4D30" w:rsidRDefault="002C4D30"/>
        </w:tc>
        <w:tc>
          <w:tcPr>
            <w:tcW w:w="1440" w:type="dxa"/>
          </w:tcPr>
          <w:p w:rsidR="00C259B6" w:rsidRPr="00FB5F1A" w:rsidRDefault="007C6FF8" w:rsidP="00FB5F1A">
            <w:pPr>
              <w:spacing w:after="0"/>
            </w:pPr>
            <w:r>
              <w:rPr>
                <w:sz w:val="20"/>
              </w:rPr>
              <w:t>from:</w:t>
            </w:r>
            <w:r>
              <w:rPr>
                <w:sz w:val="20"/>
              </w:rPr>
              <w:br/>
              <w:t>Term 1</w:t>
            </w:r>
          </w:p>
          <w:p w:rsidR="002C4D30" w:rsidRDefault="007C6FF8">
            <w:r>
              <w:rPr>
                <w:sz w:val="20"/>
              </w:rPr>
              <w:t>to:</w:t>
            </w:r>
            <w:r>
              <w:rPr>
                <w:sz w:val="20"/>
              </w:rPr>
              <w:br/>
              <w:t>Term 4</w:t>
            </w:r>
          </w:p>
        </w:tc>
        <w:tc>
          <w:tcPr>
            <w:tcW w:w="2790" w:type="dxa"/>
          </w:tcPr>
          <w:p w:rsidR="00C259B6" w:rsidRPr="00FB5F1A" w:rsidRDefault="007C6FF8" w:rsidP="00FB5F1A">
            <w:pPr>
              <w:spacing w:after="0"/>
            </w:pPr>
            <w:r>
              <w:rPr>
                <w:rFonts w:ascii="Wingdings" w:eastAsia="Wingdings" w:hAnsi="Wingdings" w:cs="Wingdings"/>
                <w:color w:val="008000"/>
                <w:sz w:val="24"/>
              </w:rPr>
              <w:sym w:font="Wingdings" w:char="F0FE"/>
            </w:r>
            <w:r>
              <w:rPr>
                <w:rFonts w:eastAsia="Arial"/>
                <w:color w:val="000000"/>
                <w:sz w:val="20"/>
              </w:rPr>
              <w:t xml:space="preserve"> Planning</w:t>
            </w:r>
          </w:p>
          <w:p w:rsidR="002C4D30" w:rsidRDefault="007C6FF8">
            <w:r>
              <w:rPr>
                <w:rFonts w:ascii="Wingdings" w:eastAsia="Wingdings" w:hAnsi="Wingdings" w:cs="Wingdings"/>
                <w:color w:val="008000"/>
                <w:sz w:val="24"/>
              </w:rPr>
              <w:sym w:font="Wingdings" w:char="F0FE"/>
            </w:r>
            <w:r>
              <w:rPr>
                <w:rFonts w:eastAsia="Arial"/>
                <w:color w:val="000000"/>
                <w:sz w:val="20"/>
              </w:rPr>
              <w:t xml:space="preserve"> Peer observation including feedback and reflection</w:t>
            </w:r>
          </w:p>
          <w:p w:rsidR="002C4D30" w:rsidRDefault="007C6FF8">
            <w:r>
              <w:rPr>
                <w:rFonts w:ascii="Wingdings" w:eastAsia="Wingdings" w:hAnsi="Wingdings" w:cs="Wingdings"/>
                <w:color w:val="008000"/>
                <w:sz w:val="24"/>
              </w:rPr>
              <w:sym w:font="Wingdings" w:char="F0FE"/>
            </w:r>
            <w:r>
              <w:rPr>
                <w:rFonts w:eastAsia="Arial"/>
                <w:color w:val="000000"/>
                <w:sz w:val="20"/>
              </w:rPr>
              <w:t xml:space="preserve"> Student voice, including input and feedback</w:t>
            </w:r>
          </w:p>
        </w:tc>
        <w:tc>
          <w:tcPr>
            <w:tcW w:w="2700" w:type="dxa"/>
          </w:tcPr>
          <w:p w:rsidR="00C259B6" w:rsidRPr="00FB5F1A" w:rsidRDefault="007C6FF8" w:rsidP="00FB5F1A">
            <w:pPr>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p w:rsidR="002C4D30" w:rsidRDefault="007C6FF8">
            <w:r>
              <w:rPr>
                <w:rFonts w:ascii="Wingdings" w:eastAsia="Wingdings" w:hAnsi="Wingdings" w:cs="Wingdings"/>
                <w:color w:val="008000"/>
                <w:sz w:val="24"/>
              </w:rPr>
              <w:sym w:font="Wingdings" w:char="F0FE"/>
            </w:r>
            <w:r>
              <w:rPr>
                <w:rFonts w:eastAsia="Arial"/>
                <w:color w:val="000000"/>
                <w:sz w:val="20"/>
              </w:rPr>
              <w:t xml:space="preserve"> Communities of Practice</w:t>
            </w:r>
          </w:p>
        </w:tc>
        <w:tc>
          <w:tcPr>
            <w:tcW w:w="2430" w:type="dxa"/>
          </w:tcPr>
          <w:p w:rsidR="00C259B6" w:rsidRPr="00FB5F1A" w:rsidRDefault="007C6FF8" w:rsidP="00FB5F1A">
            <w:pPr>
              <w:spacing w:after="0"/>
            </w:pPr>
            <w:r>
              <w:rPr>
                <w:rFonts w:ascii="Wingdings" w:eastAsia="Wingdings" w:hAnsi="Wingdings" w:cs="Wingdings"/>
                <w:color w:val="008000"/>
                <w:sz w:val="24"/>
              </w:rPr>
              <w:sym w:font="Wingdings" w:char="F0FE"/>
            </w:r>
            <w:r>
              <w:rPr>
                <w:rFonts w:eastAsia="Arial"/>
                <w:color w:val="000000"/>
                <w:sz w:val="20"/>
              </w:rPr>
              <w:t xml:space="preserve"> Teaching partners</w:t>
            </w:r>
          </w:p>
          <w:p w:rsidR="002C4D30" w:rsidRDefault="007C6FF8">
            <w:r>
              <w:rPr>
                <w:rFonts w:ascii="Wingdings" w:eastAsia="Wingdings" w:hAnsi="Wingdings" w:cs="Wingdings"/>
                <w:color w:val="008000"/>
                <w:sz w:val="24"/>
              </w:rPr>
              <w:sym w:font="Wingdings" w:char="F0FE"/>
            </w:r>
            <w:r>
              <w:rPr>
                <w:rFonts w:eastAsia="Arial"/>
                <w:color w:val="000000"/>
                <w:sz w:val="20"/>
              </w:rPr>
              <w:t xml:space="preserve"> Learning Specialist</w:t>
            </w:r>
          </w:p>
          <w:p w:rsidR="002C4D30" w:rsidRDefault="007C6FF8">
            <w:r>
              <w:rPr>
                <w:rFonts w:ascii="Wingdings" w:eastAsia="Wingdings" w:hAnsi="Wingdings" w:cs="Wingdings"/>
                <w:color w:val="008000"/>
                <w:sz w:val="24"/>
              </w:rPr>
              <w:sym w:font="Wingdings" w:char="F0FE"/>
            </w:r>
            <w:r>
              <w:rPr>
                <w:rFonts w:eastAsia="Arial"/>
                <w:color w:val="000000"/>
                <w:sz w:val="20"/>
              </w:rPr>
              <w:t xml:space="preserve"> Literacy Leaders</w:t>
            </w:r>
          </w:p>
        </w:tc>
        <w:tc>
          <w:tcPr>
            <w:tcW w:w="1260" w:type="dxa"/>
          </w:tcPr>
          <w:p w:rsidR="00C259B6" w:rsidRPr="00FB5F1A" w:rsidRDefault="007C6FF8"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2C4D30" w:rsidTr="002D1F7D">
        <w:trPr>
          <w:trHeight w:val="110"/>
        </w:trPr>
        <w:tc>
          <w:tcPr>
            <w:tcW w:w="2880" w:type="dxa"/>
          </w:tcPr>
          <w:p w:rsidR="00C259B6" w:rsidRPr="00FB5F1A" w:rsidRDefault="007C6FF8" w:rsidP="00FB5F1A">
            <w:pPr>
              <w:spacing w:after="0"/>
            </w:pPr>
            <w:r>
              <w:rPr>
                <w:sz w:val="20"/>
              </w:rPr>
              <w:t>Teachers will utilise student feedback forms e.g. exit slips, parking lot etc. to improve  teaching in response to student feedback.</w:t>
            </w:r>
            <w:r>
              <w:rPr>
                <w:sz w:val="20"/>
              </w:rPr>
              <w:br/>
              <w:t xml:space="preserve">Students and parents were surveyed during the period of </w:t>
            </w:r>
            <w:r>
              <w:rPr>
                <w:sz w:val="20"/>
              </w:rPr>
              <w:lastRenderedPageBreak/>
              <w:t>remote learning</w:t>
            </w:r>
            <w:r>
              <w:rPr>
                <w:sz w:val="20"/>
              </w:rPr>
              <w:t xml:space="preserve"> in term 2 to gain feedback about learning programs, platforms, learning tasks, communication preferences and timing of Webex meetings etc. This feedback informed changes we made / evolved during term 2.</w:t>
            </w:r>
          </w:p>
        </w:tc>
        <w:tc>
          <w:tcPr>
            <w:tcW w:w="1530" w:type="dxa"/>
          </w:tcPr>
          <w:p w:rsidR="00C259B6" w:rsidRPr="00FB5F1A" w:rsidRDefault="007C6FF8" w:rsidP="00FB5F1A">
            <w:pPr>
              <w:spacing w:after="0"/>
            </w:pPr>
            <w:r>
              <w:rPr>
                <w:rFonts w:ascii="Wingdings" w:eastAsia="Wingdings" w:hAnsi="Wingdings" w:cs="Wingdings"/>
                <w:color w:val="008000"/>
                <w:sz w:val="24"/>
              </w:rPr>
              <w:lastRenderedPageBreak/>
              <w:sym w:font="Wingdings" w:char="F0FE"/>
            </w:r>
            <w:r>
              <w:rPr>
                <w:rFonts w:eastAsia="Arial"/>
                <w:color w:val="000000"/>
                <w:sz w:val="20"/>
              </w:rPr>
              <w:t xml:space="preserve"> Leading Teacher(s)</w:t>
            </w:r>
          </w:p>
          <w:p w:rsidR="002C4D30" w:rsidRDefault="007C6FF8">
            <w:r>
              <w:rPr>
                <w:rFonts w:ascii="Wingdings" w:eastAsia="Wingdings" w:hAnsi="Wingdings" w:cs="Wingdings"/>
                <w:color w:val="008000"/>
                <w:sz w:val="24"/>
              </w:rPr>
              <w:sym w:font="Wingdings" w:char="F0FE"/>
            </w:r>
            <w:r>
              <w:rPr>
                <w:rFonts w:eastAsia="Arial"/>
                <w:color w:val="000000"/>
                <w:sz w:val="20"/>
              </w:rPr>
              <w:t xml:space="preserve"> Learning Specialist(s)</w:t>
            </w:r>
          </w:p>
          <w:p w:rsidR="002C4D30" w:rsidRDefault="002C4D30"/>
        </w:tc>
        <w:tc>
          <w:tcPr>
            <w:tcW w:w="1440" w:type="dxa"/>
          </w:tcPr>
          <w:p w:rsidR="00C259B6" w:rsidRPr="00FB5F1A" w:rsidRDefault="007C6FF8" w:rsidP="00FB5F1A">
            <w:pPr>
              <w:spacing w:after="0"/>
            </w:pPr>
            <w:r>
              <w:rPr>
                <w:sz w:val="20"/>
              </w:rPr>
              <w:t>from:</w:t>
            </w:r>
            <w:r>
              <w:rPr>
                <w:sz w:val="20"/>
              </w:rPr>
              <w:br/>
              <w:t>Term 2</w:t>
            </w:r>
          </w:p>
          <w:p w:rsidR="002C4D30" w:rsidRDefault="007C6FF8">
            <w:r>
              <w:rPr>
                <w:sz w:val="20"/>
              </w:rPr>
              <w:t>to:</w:t>
            </w:r>
            <w:r>
              <w:rPr>
                <w:sz w:val="20"/>
              </w:rPr>
              <w:br/>
              <w:t>Term 4</w:t>
            </w:r>
          </w:p>
        </w:tc>
        <w:tc>
          <w:tcPr>
            <w:tcW w:w="2790" w:type="dxa"/>
          </w:tcPr>
          <w:p w:rsidR="00C259B6" w:rsidRPr="00FB5F1A" w:rsidRDefault="007C6FF8" w:rsidP="00FB5F1A">
            <w:pPr>
              <w:spacing w:after="0"/>
            </w:pPr>
            <w:r>
              <w:rPr>
                <w:rFonts w:ascii="Wingdings" w:eastAsia="Wingdings" w:hAnsi="Wingdings" w:cs="Wingdings"/>
                <w:color w:val="008000"/>
                <w:sz w:val="24"/>
              </w:rPr>
              <w:sym w:font="Wingdings" w:char="F0FE"/>
            </w:r>
            <w:r>
              <w:rPr>
                <w:rFonts w:eastAsia="Arial"/>
                <w:color w:val="000000"/>
                <w:sz w:val="20"/>
              </w:rPr>
              <w:t xml:space="preserve"> Design of formative assessments</w:t>
            </w:r>
          </w:p>
          <w:p w:rsidR="002C4D30" w:rsidRDefault="007C6FF8">
            <w:r>
              <w:rPr>
                <w:rFonts w:ascii="Wingdings" w:eastAsia="Wingdings" w:hAnsi="Wingdings" w:cs="Wingdings"/>
                <w:color w:val="008000"/>
                <w:sz w:val="24"/>
              </w:rPr>
              <w:sym w:font="Wingdings" w:char="F0FE"/>
            </w:r>
            <w:r>
              <w:rPr>
                <w:rFonts w:eastAsia="Arial"/>
                <w:color w:val="000000"/>
                <w:sz w:val="20"/>
              </w:rPr>
              <w:t xml:space="preserve"> Student voice, including input and feedback</w:t>
            </w:r>
          </w:p>
        </w:tc>
        <w:tc>
          <w:tcPr>
            <w:tcW w:w="2700" w:type="dxa"/>
          </w:tcPr>
          <w:p w:rsidR="00C259B6" w:rsidRPr="00FB5F1A" w:rsidRDefault="007C6FF8" w:rsidP="00FB5F1A">
            <w:pPr>
              <w:spacing w:after="0"/>
            </w:pPr>
            <w:r>
              <w:rPr>
                <w:rFonts w:ascii="Wingdings" w:eastAsia="Wingdings" w:hAnsi="Wingdings" w:cs="Wingdings"/>
                <w:color w:val="008000"/>
                <w:sz w:val="24"/>
              </w:rPr>
              <w:sym w:font="Wingdings" w:char="F0FE"/>
            </w:r>
            <w:r>
              <w:rPr>
                <w:rFonts w:eastAsia="Arial"/>
                <w:color w:val="000000"/>
                <w:sz w:val="20"/>
              </w:rPr>
              <w:t xml:space="preserve"> Professional Practice Day</w:t>
            </w:r>
          </w:p>
          <w:p w:rsidR="002C4D30" w:rsidRDefault="007C6FF8">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tc>
        <w:tc>
          <w:tcPr>
            <w:tcW w:w="2430" w:type="dxa"/>
          </w:tcPr>
          <w:p w:rsidR="00C259B6" w:rsidRPr="00FB5F1A" w:rsidRDefault="007C6FF8" w:rsidP="00FB5F1A">
            <w:pPr>
              <w:spacing w:after="0"/>
            </w:pPr>
            <w:r>
              <w:rPr>
                <w:rFonts w:ascii="Wingdings" w:eastAsia="Wingdings" w:hAnsi="Wingdings" w:cs="Wingdings"/>
                <w:color w:val="008000"/>
                <w:sz w:val="24"/>
              </w:rPr>
              <w:sym w:font="Wingdings" w:char="F0FE"/>
            </w:r>
            <w:r>
              <w:rPr>
                <w:rFonts w:eastAsia="Arial"/>
                <w:color w:val="000000"/>
                <w:sz w:val="20"/>
              </w:rPr>
              <w:t xml:space="preserve"> Learning Specialist</w:t>
            </w:r>
          </w:p>
          <w:p w:rsidR="002C4D30" w:rsidRDefault="007C6FF8">
            <w:r>
              <w:rPr>
                <w:rFonts w:ascii="Wingdings" w:eastAsia="Wingdings" w:hAnsi="Wingdings" w:cs="Wingdings"/>
                <w:color w:val="008000"/>
                <w:sz w:val="24"/>
              </w:rPr>
              <w:sym w:font="Wingdings" w:char="F0FE"/>
            </w:r>
            <w:r>
              <w:rPr>
                <w:rFonts w:eastAsia="Arial"/>
                <w:color w:val="000000"/>
                <w:sz w:val="20"/>
              </w:rPr>
              <w:t xml:space="preserve"> Literacy Leaders</w:t>
            </w:r>
          </w:p>
          <w:p w:rsidR="002C4D30" w:rsidRDefault="007C6FF8">
            <w:r>
              <w:rPr>
                <w:rFonts w:ascii="Wingdings" w:eastAsia="Wingdings" w:hAnsi="Wingdings" w:cs="Wingdings"/>
                <w:color w:val="008000"/>
                <w:sz w:val="24"/>
              </w:rPr>
              <w:sym w:font="Wingdings" w:char="F0FE"/>
            </w:r>
            <w:r>
              <w:rPr>
                <w:rFonts w:eastAsia="Arial"/>
                <w:color w:val="000000"/>
                <w:sz w:val="20"/>
              </w:rPr>
              <w:t xml:space="preserve"> High Impact Teaching Strategies (HITS)</w:t>
            </w:r>
          </w:p>
        </w:tc>
        <w:tc>
          <w:tcPr>
            <w:tcW w:w="1260" w:type="dxa"/>
          </w:tcPr>
          <w:p w:rsidR="00C259B6" w:rsidRPr="00FB5F1A" w:rsidRDefault="007C6FF8"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bl>
    <w:p w:rsidR="00E66A5E" w:rsidRDefault="007C6FF8" w:rsidP="004B6AD4">
      <w:pPr>
        <w:pStyle w:val="ESBodyText"/>
      </w:pPr>
    </w:p>
    <w:sectPr w:rsidR="00E66A5E" w:rsidSect="00CF64C4">
      <w:headerReference w:type="even" r:id="rId37"/>
      <w:headerReference w:type="default" r:id="rId38"/>
      <w:footerReference w:type="default" r:id="rId39"/>
      <w:headerReference w:type="first" r:id="rId40"/>
      <w:pgSz w:w="16838" w:h="11906" w:orient="landscape" w:code="9"/>
      <w:pgMar w:top="1304" w:right="2036" w:bottom="1240" w:left="1304" w:header="624" w:footer="532" w:gutter="0"/>
      <w:pgNumType w:start="2"/>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C6FF8">
      <w:pPr>
        <w:spacing w:after="0" w:line="240" w:lineRule="auto"/>
      </w:pPr>
      <w:r>
        <w:separator/>
      </w:r>
    </w:p>
  </w:endnote>
  <w:endnote w:type="continuationSeparator" w:id="0">
    <w:p w:rsidR="00000000" w:rsidRDefault="007C6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B29" w:rsidRPr="00793BFC" w:rsidRDefault="007C6FF8" w:rsidP="00793BFC">
    <w:pPr>
      <w:pStyle w:val="ESSubheading1"/>
      <w:ind w:firstLine="567"/>
      <w:rPr>
        <w:sz w:val="15"/>
        <w:szCs w:val="15"/>
      </w:rPr>
    </w:pPr>
    <w:r w:rsidRPr="00793BFC">
      <w:rPr>
        <w:noProof/>
        <w:sz w:val="15"/>
        <w:szCs w:val="15"/>
      </w:rPr>
      <w:t>Wodonga West Primary School (4814) - 2020 - AIP - Overall</w:t>
    </w:r>
    <w:r w:rsidRPr="00793BFC">
      <w:rPr>
        <w:noProof/>
        <w:sz w:val="15"/>
        <w:szCs w:val="15"/>
        <w:lang w:val="en-AU" w:eastAsia="en-AU"/>
      </w:rPr>
      <w:drawing>
        <wp:anchor distT="0" distB="0" distL="114300" distR="114300" simplePos="0" relativeHeight="251673600"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rsidR="007B2B29" w:rsidRPr="007B2B29" w:rsidRDefault="007C6FF8"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1</w:t>
        </w:r>
        <w:r w:rsidRPr="007B2B29">
          <w:rPr>
            <w:rFonts w:eastAsia="Arial" w:cs="Times New Roman"/>
            <w:noProof/>
            <w:color w:val="AF272F"/>
            <w:sz w:val="15"/>
            <w:szCs w:val="15"/>
            <w:lang w:val="en-AU"/>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B29" w:rsidRPr="00B4442D" w:rsidRDefault="007C6FF8" w:rsidP="00DD6247">
    <w:pPr>
      <w:pStyle w:val="ESSubheading1"/>
      <w:ind w:firstLine="567"/>
      <w:rPr>
        <w:sz w:val="15"/>
        <w:szCs w:val="15"/>
      </w:rPr>
    </w:pPr>
    <w:r w:rsidRPr="00B4442D">
      <w:rPr>
        <w:noProof/>
        <w:sz w:val="15"/>
        <w:szCs w:val="15"/>
      </w:rPr>
      <w:t>Wodonga West Primary School (4814) - 2020 - AIP - Self Evaluation Summary</w:t>
    </w:r>
    <w:r w:rsidRPr="00B4442D">
      <w:rPr>
        <w:noProof/>
        <w:sz w:val="15"/>
        <w:szCs w:val="15"/>
        <w:lang w:val="en-AU" w:eastAsia="en-AU"/>
      </w:rPr>
      <w:drawing>
        <wp:anchor distT="0" distB="0" distL="114300" distR="114300" simplePos="0" relativeHeight="251691008"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1995883840"/>
      <w:docPartObj>
        <w:docPartGallery w:val="Page Numbers (Bottom of Page)"/>
        <w:docPartUnique/>
      </w:docPartObj>
    </w:sdtPr>
    <w:sdtEndPr>
      <w:rPr>
        <w:noProof/>
      </w:rPr>
    </w:sdtEndPr>
    <w:sdtContent>
      <w:p w:rsidR="007B2B29" w:rsidRPr="007B2B29" w:rsidRDefault="007C6FF8"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B06" w:rsidRPr="007839E6" w:rsidRDefault="007C6FF8" w:rsidP="00362A9C">
    <w:pPr>
      <w:pStyle w:val="ESImageorGraphTitle"/>
      <w:rPr>
        <w:b w:val="0"/>
        <w:sz w:val="15"/>
        <w:szCs w:val="15"/>
      </w:rPr>
    </w:pPr>
    <w:r w:rsidRPr="007839E6">
      <w:rPr>
        <w:b w:val="0"/>
        <w:noProof/>
        <w:sz w:val="15"/>
        <w:szCs w:val="15"/>
      </w:rPr>
      <w:t>Wodonga West Primary School (4814) - 2020 - AIP - SSP Goals Targets and KIS</w:t>
    </w:r>
    <w:r w:rsidRPr="007839E6">
      <w:rPr>
        <w:b w:val="0"/>
        <w:noProof/>
        <w:sz w:val="15"/>
        <w:szCs w:val="15"/>
        <w:lang w:val="en-AU" w:eastAsia="en-AU"/>
      </w:rPr>
      <w:drawing>
        <wp:anchor distT="0" distB="0" distL="114300" distR="114300" simplePos="0" relativeHeight="251697152"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9345201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318593388"/>
      <w:docPartObj>
        <w:docPartGallery w:val="Page Numbers (Bottom of Page)"/>
        <w:docPartUnique/>
      </w:docPartObj>
    </w:sdtPr>
    <w:sdtEndPr>
      <w:rPr>
        <w:noProof/>
      </w:rPr>
    </w:sdtEndPr>
    <w:sdtContent>
      <w:p w:rsidR="00823B06" w:rsidRPr="007B2B29" w:rsidRDefault="007C6FF8" w:rsidP="00B076DB">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5</w:t>
        </w:r>
        <w:r w:rsidRPr="007B2B29">
          <w:rPr>
            <w:rFonts w:eastAsia="Arial" w:cs="Times New Roman"/>
            <w:noProof/>
            <w:color w:val="AF272F"/>
            <w:sz w:val="15"/>
            <w:szCs w:val="15"/>
            <w:lang w:val="en-AU"/>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B29" w:rsidRPr="00006534" w:rsidRDefault="007C6FF8" w:rsidP="00943620">
    <w:pPr>
      <w:pStyle w:val="ESSubheading1"/>
      <w:ind w:firstLine="567"/>
    </w:pPr>
    <w:r w:rsidRPr="00943620">
      <w:rPr>
        <w:noProof/>
        <w:sz w:val="15"/>
        <w:szCs w:val="15"/>
      </w:rPr>
      <w:t>Wodonga West Primary School (4814) - 2020 - AIP - Annual Goals Targets and KIS</w:t>
    </w:r>
    <w:r w:rsidRPr="000C104E">
      <w:rPr>
        <w:noProof/>
        <w:lang w:val="en-AU" w:eastAsia="en-AU"/>
      </w:rPr>
      <w:drawing>
        <wp:anchor distT="0" distB="0" distL="114300" distR="114300" simplePos="0" relativeHeight="251693056"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96485276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t xml:space="preserve"> </w:t>
    </w:r>
  </w:p>
  <w:sdt>
    <w:sdtPr>
      <w:rPr>
        <w:rFonts w:eastAsia="Arial" w:cs="Times New Roman"/>
        <w:color w:val="AF272F"/>
        <w:sz w:val="15"/>
        <w:szCs w:val="15"/>
        <w:lang w:val="en-AU"/>
      </w:rPr>
      <w:id w:val="289874995"/>
      <w:docPartObj>
        <w:docPartGallery w:val="Page Numbers (Bottom of Page)"/>
        <w:docPartUnique/>
      </w:docPartObj>
    </w:sdtPr>
    <w:sdtEndPr>
      <w:rPr>
        <w:noProof/>
      </w:rPr>
    </w:sdtEndPr>
    <w:sdtContent>
      <w:p w:rsidR="007B2B29" w:rsidRPr="007B2B29" w:rsidRDefault="007C6FF8"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8</w:t>
        </w:r>
        <w:r w:rsidRPr="007B2B29">
          <w:rPr>
            <w:rFonts w:eastAsia="Arial" w:cs="Times New Roman"/>
            <w:noProof/>
            <w:color w:val="AF272F"/>
            <w:sz w:val="15"/>
            <w:szCs w:val="15"/>
            <w:lang w:val="en-AU"/>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B29" w:rsidRPr="00006534" w:rsidRDefault="007C6FF8" w:rsidP="0091722C">
    <w:pPr>
      <w:pStyle w:val="ESSubheading1"/>
      <w:ind w:firstLine="567"/>
    </w:pPr>
    <w:r w:rsidRPr="0091722C">
      <w:rPr>
        <w:noProof/>
        <w:sz w:val="15"/>
        <w:szCs w:val="15"/>
      </w:rPr>
      <w:t>Wodonga West Primary School (4814) - 2020 - AIP - Actions Outcomes and Activities</w:t>
    </w:r>
    <w:r w:rsidRPr="000C104E">
      <w:rPr>
        <w:noProof/>
        <w:lang w:val="en-AU" w:eastAsia="en-AU"/>
      </w:rPr>
      <w:drawing>
        <wp:anchor distT="0" distB="0" distL="114300" distR="114300" simplePos="0" relativeHeight="251698176"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577575302"/>
      <w:docPartObj>
        <w:docPartGallery w:val="Page Numbers (Bottom of Page)"/>
        <w:docPartUnique/>
      </w:docPartObj>
    </w:sdtPr>
    <w:sdtEndPr>
      <w:rPr>
        <w:noProof/>
      </w:rPr>
    </w:sdtEndPr>
    <w:sdtContent>
      <w:p w:rsidR="007B2B29" w:rsidRPr="007B2B29" w:rsidRDefault="007C6FF8"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3</w:t>
        </w:r>
        <w:r w:rsidRPr="007B2B29">
          <w:rPr>
            <w:rFonts w:eastAsia="Arial" w:cs="Times New Roman"/>
            <w:noProof/>
            <w:color w:val="AF272F"/>
            <w:sz w:val="15"/>
            <w:szCs w:val="15"/>
            <w:lang w:val="en-AU"/>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B29" w:rsidRPr="00B4442D" w:rsidRDefault="007C6FF8" w:rsidP="00DD6247">
    <w:pPr>
      <w:pStyle w:val="ESSubheading1"/>
      <w:ind w:firstLine="567"/>
      <w:rPr>
        <w:sz w:val="15"/>
        <w:szCs w:val="15"/>
      </w:rPr>
    </w:pPr>
    <w:r w:rsidRPr="00B4442D">
      <w:rPr>
        <w:noProof/>
        <w:sz w:val="15"/>
        <w:szCs w:val="15"/>
      </w:rPr>
      <w:t>Wodonga West Primary School (4814) - 2020 - AIP - Equity Funding Planning</w:t>
    </w:r>
    <w:r w:rsidRPr="00B4442D">
      <w:rPr>
        <w:noProof/>
        <w:sz w:val="15"/>
        <w:szCs w:val="15"/>
        <w:lang w:val="en-AU" w:eastAsia="en-AU"/>
      </w:rPr>
      <w:drawing>
        <wp:anchor distT="0" distB="0" distL="114300" distR="114300" simplePos="0" relativeHeight="251699200"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48534042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1471006733"/>
      <w:docPartObj>
        <w:docPartGallery w:val="Page Numbers (Bottom of Page)"/>
        <w:docPartUnique/>
      </w:docPartObj>
    </w:sdtPr>
    <w:sdtEndPr>
      <w:rPr>
        <w:noProof/>
      </w:rPr>
    </w:sdtEndPr>
    <w:sdtContent>
      <w:p w:rsidR="007B2B29" w:rsidRPr="007B2B29" w:rsidRDefault="007C6FF8"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6</w:t>
        </w:r>
        <w:r w:rsidRPr="007B2B29">
          <w:rPr>
            <w:rFonts w:eastAsia="Arial" w:cs="Times New Roman"/>
            <w:noProof/>
            <w:color w:val="AF272F"/>
            <w:sz w:val="15"/>
            <w:szCs w:val="15"/>
            <w:lang w:val="en-AU"/>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B29" w:rsidRPr="00006534" w:rsidRDefault="007C6FF8" w:rsidP="005513BB">
    <w:pPr>
      <w:pStyle w:val="ESSubheading1"/>
      <w:ind w:firstLine="567"/>
    </w:pPr>
    <w:r w:rsidRPr="005513BB">
      <w:rPr>
        <w:noProof/>
        <w:sz w:val="15"/>
        <w:szCs w:val="15"/>
      </w:rPr>
      <w:t>Wodonga West Primary School (4814) - 2020 - AIP - Professional Learning Plan</w:t>
    </w:r>
    <w:r w:rsidRPr="000C104E">
      <w:rPr>
        <w:noProof/>
        <w:lang w:val="en-AU" w:eastAsia="en-AU"/>
      </w:rPr>
      <w:drawing>
        <wp:anchor distT="0" distB="0" distL="114300" distR="114300" simplePos="0" relativeHeight="251700224"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24026614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t xml:space="preserve"> </w:t>
    </w:r>
  </w:p>
  <w:sdt>
    <w:sdtPr>
      <w:rPr>
        <w:rFonts w:eastAsia="Arial" w:cs="Times New Roman"/>
        <w:color w:val="AF272F"/>
        <w:sz w:val="15"/>
        <w:szCs w:val="15"/>
        <w:lang w:val="en-AU"/>
      </w:rPr>
      <w:id w:val="1902328618"/>
      <w:docPartObj>
        <w:docPartGallery w:val="Page Numbers (Bottom of Page)"/>
        <w:docPartUnique/>
      </w:docPartObj>
    </w:sdtPr>
    <w:sdtEndPr>
      <w:rPr>
        <w:noProof/>
      </w:rPr>
    </w:sdtEndPr>
    <w:sdtContent>
      <w:p w:rsidR="007B2B29" w:rsidRPr="007B2B29" w:rsidRDefault="007C6FF8"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5</w:t>
        </w:r>
        <w:r w:rsidRPr="007B2B29">
          <w:rPr>
            <w:rFonts w:eastAsia="Arial" w:cs="Times New Roman"/>
            <w:noProof/>
            <w:color w:val="AF272F"/>
            <w:sz w:val="15"/>
            <w:szCs w:val="15"/>
            <w:lang w:val="en-AU"/>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C6FF8">
      <w:pPr>
        <w:spacing w:after="0" w:line="240" w:lineRule="auto"/>
      </w:pPr>
      <w:r>
        <w:separator/>
      </w:r>
    </w:p>
  </w:footnote>
  <w:footnote w:type="continuationSeparator" w:id="0">
    <w:p w:rsidR="00000000" w:rsidRDefault="007C6F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7C6FF8">
    <w:r>
      <w:rPr>
        <w:noProof/>
        <w:lang w:val="en-AU" w:eastAsia="en-AU"/>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7C6FF8"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4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3360"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7C6FF8">
    <w:r>
      <w:rPr>
        <w:noProof/>
        <w:lang w:val="en-AU" w:eastAsia="en-AU"/>
      </w:rPr>
      <mc:AlternateContent>
        <mc:Choice Requires="wps">
          <w:drawing>
            <wp:anchor distT="0" distB="0" distL="114300" distR="114300" simplePos="0" relativeHeight="251669504"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24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7C6FF8"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5"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6672"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C22" w:rsidRPr="003E29B5" w:rsidRDefault="007C6FF8" w:rsidP="008766A4">
    <w:r w:rsidRPr="000C104E">
      <w:rPr>
        <w:noProof/>
        <w:lang w:val="en-AU" w:eastAsia="en-AU"/>
      </w:rPr>
      <w:drawing>
        <wp:anchor distT="0" distB="0" distL="114300" distR="114300" simplePos="0" relativeHeight="251686912"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162971128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rsidRDefault="007C6FF8"/>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7C6FF8">
    <w:r>
      <w:rPr>
        <w:noProof/>
        <w:lang w:val="en-AU" w:eastAsia="en-AU"/>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2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7C6FF8"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6"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5408"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7C6FF8">
    <w:r>
      <w:rPr>
        <w:noProof/>
        <w:lang w:val="en-AU" w:eastAsia="en-AU"/>
      </w:rPr>
      <mc:AlternateContent>
        <mc:Choice Requires="wps">
          <w:drawing>
            <wp:anchor distT="0" distB="0" distL="114300" distR="114300" simplePos="0" relativeHeight="251681792"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48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7C6FF8"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7"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87936"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C22" w:rsidRPr="003E29B5" w:rsidRDefault="007C6FF8" w:rsidP="008766A4">
    <w:r w:rsidRPr="000C104E">
      <w:rPr>
        <w:noProof/>
        <w:lang w:val="en-AU" w:eastAsia="en-AU"/>
      </w:rPr>
      <w:drawing>
        <wp:anchor distT="0" distB="0" distL="114300" distR="114300" simplePos="0" relativeHeight="251694080"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rsidRDefault="007C6FF8"/>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7C6FF8">
    <w:r>
      <w:rPr>
        <w:noProof/>
        <w:lang w:val="en-AU" w:eastAsia="en-AU"/>
      </w:rPr>
      <mc:AlternateContent>
        <mc:Choice Requires="wps">
          <w:drawing>
            <wp:anchor distT="0" distB="0" distL="114300" distR="114300" simplePos="0" relativeHeight="25167052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4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7C6FF8"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8"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7696"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7C6FF8">
    <w:r>
      <w:rPr>
        <w:noProof/>
        <w:lang w:val="en-AU" w:eastAsia="en-AU"/>
      </w:rPr>
      <mc:AlternateContent>
        <mc:Choice Requires="wps">
          <w:drawing>
            <wp:anchor distT="0" distB="0" distL="114300" distR="114300" simplePos="0" relativeHeight="25168281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7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7C6FF8"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88960"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C22" w:rsidRPr="003E29B5" w:rsidRDefault="007C6FF8" w:rsidP="008766A4">
    <w:r w:rsidRPr="000C104E">
      <w:rPr>
        <w:noProof/>
        <w:lang w:val="en-AU" w:eastAsia="en-AU"/>
      </w:rPr>
      <w:drawing>
        <wp:anchor distT="0" distB="0" distL="114300" distR="114300" simplePos="0" relativeHeight="251695104"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40614709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rsidRDefault="007C6FF8"/>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7C6FF8">
    <w:r>
      <w:rPr>
        <w:noProof/>
        <w:lang w:val="en-AU" w:eastAsia="en-AU"/>
      </w:rPr>
      <mc:AlternateContent>
        <mc:Choice Requires="wps">
          <w:drawing>
            <wp:anchor distT="0" distB="0" distL="114300" distR="114300" simplePos="0" relativeHeight="251671552"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7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7C6FF8"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6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8720"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7C6FF8">
    <w:r>
      <w:rPr>
        <w:noProof/>
        <w:lang w:val="en-AU" w:eastAsia="en-AU"/>
      </w:rPr>
      <mc:AlternateContent>
        <mc:Choice Requires="wps">
          <w:drawing>
            <wp:anchor distT="0" distB="0" distL="114300" distR="114300" simplePos="0" relativeHeight="25168384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94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7C6FF8"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61"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8998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C22" w:rsidRPr="003E29B5" w:rsidRDefault="007C6FF8" w:rsidP="008766A4">
    <w:r w:rsidRPr="000C104E">
      <w:rPr>
        <w:noProof/>
        <w:lang w:val="en-AU" w:eastAsia="en-AU"/>
      </w:rPr>
      <w:drawing>
        <wp:anchor distT="0" distB="0" distL="114300" distR="114300" simplePos="0" relativeHeight="251666432"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rsidRDefault="007C6FF8"/>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C22" w:rsidRPr="003E29B5" w:rsidRDefault="007C6FF8" w:rsidP="008766A4">
    <w:r w:rsidRPr="000C104E">
      <w:rPr>
        <w:noProof/>
        <w:lang w:val="en-AU" w:eastAsia="en-AU"/>
      </w:rPr>
      <w:drawing>
        <wp:anchor distT="0" distB="0" distL="114300" distR="114300" simplePos="0" relativeHeight="251696128"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211674231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rsidRDefault="007C6FF8"/>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7C6FF8">
    <w:r>
      <w:rPr>
        <w:noProof/>
        <w:lang w:val="en-AU" w:eastAsia="en-AU"/>
      </w:rPr>
      <mc:AlternateContent>
        <mc:Choice Requires="wps">
          <w:drawing>
            <wp:anchor distT="0" distB="0" distL="114300" distR="114300" simplePos="0" relativeHeight="25167257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9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7C6FF8"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6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974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7C6FF8">
    <w:r>
      <w:rPr>
        <w:noProof/>
        <w:lang w:val="en-AU" w:eastAsia="en-AU"/>
      </w:rPr>
      <mc:AlternateContent>
        <mc:Choice Requires="wps">
          <w:drawing>
            <wp:anchor distT="0" distB="0" distL="114300" distR="114300" simplePos="0" relativeHeight="25165824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7C6FF8"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5926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7C6FF8">
    <w:r>
      <w:rPr>
        <w:noProof/>
        <w:lang w:val="en-AU" w:eastAsia="en-AU"/>
      </w:rPr>
      <mc:AlternateContent>
        <mc:Choice Requires="wps">
          <w:drawing>
            <wp:anchor distT="0" distB="0" distL="114300" distR="114300" simplePos="0" relativeHeight="25166745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99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7C6FF8"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1"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462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7C6FF8">
    <w:r w:rsidRPr="000C104E">
      <w:rPr>
        <w:noProof/>
        <w:lang w:val="en-AU" w:eastAsia="en-AU"/>
      </w:rPr>
      <w:drawing>
        <wp:anchor distT="0" distB="0" distL="114300" distR="114300" simplePos="0" relativeHeight="251684864"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7C6FF8">
    <w:r>
      <w:rPr>
        <w:noProof/>
        <w:lang w:val="en-AU" w:eastAsia="en-AU"/>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9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7C6FF8"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438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B06" w:rsidRDefault="007C6FF8">
    <w:r>
      <w:rPr>
        <w:noProof/>
        <w:lang w:val="en-AU" w:eastAsia="en-AU"/>
      </w:rPr>
      <mc:AlternateContent>
        <mc:Choice Requires="wps">
          <w:drawing>
            <wp:anchor distT="0" distB="0" distL="114300" distR="114300" simplePos="0" relativeHeight="25168076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0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823B06" w:rsidRDefault="007C6FF8"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3"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85888" filled="f" stroked="f">
              <o:lock v:ext="edit" shapetype="t"/>
              <v:textbox style="mso-fit-shape-to-text:t">
                <w:txbxContent>
                  <w:p w:rsidR="00823B0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B06" w:rsidRDefault="007C6FF8">
    <w:r w:rsidRPr="000C104E">
      <w:rPr>
        <w:noProof/>
        <w:lang w:val="en-AU" w:eastAsia="en-AU"/>
      </w:rPr>
      <w:drawing>
        <wp:anchor distT="0" distB="0" distL="114300" distR="114300" simplePos="0" relativeHeight="251692032"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B06" w:rsidRDefault="007C6FF8">
    <w:r>
      <w:rPr>
        <w:noProof/>
        <w:lang w:val="en-AU" w:eastAsia="en-AU"/>
      </w:rPr>
      <mc:AlternateContent>
        <mc:Choice Requires="wps">
          <w:drawing>
            <wp:anchor distT="0" distB="0" distL="114300" distR="114300" simplePos="0" relativeHeight="25166848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0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823B06" w:rsidRDefault="007C6FF8"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4"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5648" filled="f" stroked="f">
              <o:lock v:ext="edit" shapetype="t"/>
              <v:textbox style="mso-fit-shape-to-text:t">
                <w:txbxContent>
                  <w:p w:rsidR="00823B0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3" w15:restartNumberingAfterBreak="0">
    <w:nsid w:val="3960527E"/>
    <w:multiLevelType w:val="hybridMultilevel"/>
    <w:tmpl w:val="97505B86"/>
    <w:lvl w:ilvl="0" w:tplc="4400331A">
      <w:start w:val="1"/>
      <w:numFmt w:val="bullet"/>
      <w:pStyle w:val="ESBulletsinTable"/>
      <w:lvlText w:val=""/>
      <w:lvlJc w:val="left"/>
      <w:pPr>
        <w:ind w:left="360" w:hanging="360"/>
      </w:pPr>
      <w:rPr>
        <w:rFonts w:ascii="Symbol" w:hAnsi="Symbol" w:hint="default"/>
        <w:color w:val="AF272F"/>
      </w:rPr>
    </w:lvl>
    <w:lvl w:ilvl="1" w:tplc="FD543560">
      <w:start w:val="1"/>
      <w:numFmt w:val="bullet"/>
      <w:pStyle w:val="ESBulletsinTableLevel2"/>
      <w:lvlText w:val="o"/>
      <w:lvlJc w:val="left"/>
      <w:pPr>
        <w:ind w:left="1440" w:hanging="360"/>
      </w:pPr>
      <w:rPr>
        <w:rFonts w:ascii="Courier New" w:hAnsi="Courier New" w:cs="Courier New" w:hint="default"/>
      </w:rPr>
    </w:lvl>
    <w:lvl w:ilvl="2" w:tplc="F5A67F1C" w:tentative="1">
      <w:start w:val="1"/>
      <w:numFmt w:val="bullet"/>
      <w:lvlText w:val=""/>
      <w:lvlJc w:val="left"/>
      <w:pPr>
        <w:ind w:left="2160" w:hanging="360"/>
      </w:pPr>
      <w:rPr>
        <w:rFonts w:ascii="Wingdings" w:hAnsi="Wingdings" w:hint="default"/>
      </w:rPr>
    </w:lvl>
    <w:lvl w:ilvl="3" w:tplc="DC2AF7EC" w:tentative="1">
      <w:start w:val="1"/>
      <w:numFmt w:val="bullet"/>
      <w:lvlText w:val=""/>
      <w:lvlJc w:val="left"/>
      <w:pPr>
        <w:ind w:left="2880" w:hanging="360"/>
      </w:pPr>
      <w:rPr>
        <w:rFonts w:ascii="Symbol" w:hAnsi="Symbol" w:hint="default"/>
      </w:rPr>
    </w:lvl>
    <w:lvl w:ilvl="4" w:tplc="C4FEE034" w:tentative="1">
      <w:start w:val="1"/>
      <w:numFmt w:val="bullet"/>
      <w:lvlText w:val="o"/>
      <w:lvlJc w:val="left"/>
      <w:pPr>
        <w:ind w:left="3600" w:hanging="360"/>
      </w:pPr>
      <w:rPr>
        <w:rFonts w:ascii="Courier New" w:hAnsi="Courier New" w:cs="Courier New" w:hint="default"/>
      </w:rPr>
    </w:lvl>
    <w:lvl w:ilvl="5" w:tplc="F0629D0A" w:tentative="1">
      <w:start w:val="1"/>
      <w:numFmt w:val="bullet"/>
      <w:lvlText w:val=""/>
      <w:lvlJc w:val="left"/>
      <w:pPr>
        <w:ind w:left="4320" w:hanging="360"/>
      </w:pPr>
      <w:rPr>
        <w:rFonts w:ascii="Wingdings" w:hAnsi="Wingdings" w:hint="default"/>
      </w:rPr>
    </w:lvl>
    <w:lvl w:ilvl="6" w:tplc="209EA96C" w:tentative="1">
      <w:start w:val="1"/>
      <w:numFmt w:val="bullet"/>
      <w:lvlText w:val=""/>
      <w:lvlJc w:val="left"/>
      <w:pPr>
        <w:ind w:left="5040" w:hanging="360"/>
      </w:pPr>
      <w:rPr>
        <w:rFonts w:ascii="Symbol" w:hAnsi="Symbol" w:hint="default"/>
      </w:rPr>
    </w:lvl>
    <w:lvl w:ilvl="7" w:tplc="04FA68D6" w:tentative="1">
      <w:start w:val="1"/>
      <w:numFmt w:val="bullet"/>
      <w:lvlText w:val="o"/>
      <w:lvlJc w:val="left"/>
      <w:pPr>
        <w:ind w:left="5760" w:hanging="360"/>
      </w:pPr>
      <w:rPr>
        <w:rFonts w:ascii="Courier New" w:hAnsi="Courier New" w:cs="Courier New" w:hint="default"/>
      </w:rPr>
    </w:lvl>
    <w:lvl w:ilvl="8" w:tplc="3064C664" w:tentative="1">
      <w:start w:val="1"/>
      <w:numFmt w:val="bullet"/>
      <w:lvlText w:val=""/>
      <w:lvlJc w:val="left"/>
      <w:pPr>
        <w:ind w:left="6480" w:hanging="360"/>
      </w:pPr>
      <w:rPr>
        <w:rFonts w:ascii="Wingdings" w:hAnsi="Wingdings" w:hint="default"/>
      </w:rPr>
    </w:lvl>
  </w:abstractNum>
  <w:abstractNum w:abstractNumId="14"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6"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FCB6DE1"/>
    <w:multiLevelType w:val="hybridMultilevel"/>
    <w:tmpl w:val="7FCB6DE1"/>
    <w:lvl w:ilvl="0" w:tplc="71A2BA14">
      <w:start w:val="1"/>
      <w:numFmt w:val="bullet"/>
      <w:lvlText w:val=""/>
      <w:lvlJc w:val="left"/>
      <w:pPr>
        <w:ind w:left="720" w:hanging="360"/>
      </w:pPr>
      <w:rPr>
        <w:rFonts w:ascii="Symbol" w:hAnsi="Symbol"/>
      </w:rPr>
    </w:lvl>
    <w:lvl w:ilvl="1" w:tplc="288CD938">
      <w:start w:val="1"/>
      <w:numFmt w:val="bullet"/>
      <w:lvlText w:val="o"/>
      <w:lvlJc w:val="left"/>
      <w:pPr>
        <w:tabs>
          <w:tab w:val="num" w:pos="1440"/>
        </w:tabs>
        <w:ind w:left="1440" w:hanging="360"/>
      </w:pPr>
      <w:rPr>
        <w:rFonts w:ascii="Courier New" w:hAnsi="Courier New"/>
      </w:rPr>
    </w:lvl>
    <w:lvl w:ilvl="2" w:tplc="E116A292">
      <w:start w:val="1"/>
      <w:numFmt w:val="bullet"/>
      <w:lvlText w:val=""/>
      <w:lvlJc w:val="left"/>
      <w:pPr>
        <w:tabs>
          <w:tab w:val="num" w:pos="2160"/>
        </w:tabs>
        <w:ind w:left="2160" w:hanging="360"/>
      </w:pPr>
      <w:rPr>
        <w:rFonts w:ascii="Wingdings" w:hAnsi="Wingdings"/>
      </w:rPr>
    </w:lvl>
    <w:lvl w:ilvl="3" w:tplc="417E117C">
      <w:start w:val="1"/>
      <w:numFmt w:val="bullet"/>
      <w:lvlText w:val=""/>
      <w:lvlJc w:val="left"/>
      <w:pPr>
        <w:tabs>
          <w:tab w:val="num" w:pos="2880"/>
        </w:tabs>
        <w:ind w:left="2880" w:hanging="360"/>
      </w:pPr>
      <w:rPr>
        <w:rFonts w:ascii="Symbol" w:hAnsi="Symbol"/>
      </w:rPr>
    </w:lvl>
    <w:lvl w:ilvl="4" w:tplc="2B5E427C">
      <w:start w:val="1"/>
      <w:numFmt w:val="bullet"/>
      <w:lvlText w:val="o"/>
      <w:lvlJc w:val="left"/>
      <w:pPr>
        <w:tabs>
          <w:tab w:val="num" w:pos="3600"/>
        </w:tabs>
        <w:ind w:left="3600" w:hanging="360"/>
      </w:pPr>
      <w:rPr>
        <w:rFonts w:ascii="Courier New" w:hAnsi="Courier New"/>
      </w:rPr>
    </w:lvl>
    <w:lvl w:ilvl="5" w:tplc="009EF1CA">
      <w:start w:val="1"/>
      <w:numFmt w:val="bullet"/>
      <w:lvlText w:val=""/>
      <w:lvlJc w:val="left"/>
      <w:pPr>
        <w:tabs>
          <w:tab w:val="num" w:pos="4320"/>
        </w:tabs>
        <w:ind w:left="4320" w:hanging="360"/>
      </w:pPr>
      <w:rPr>
        <w:rFonts w:ascii="Wingdings" w:hAnsi="Wingdings"/>
      </w:rPr>
    </w:lvl>
    <w:lvl w:ilvl="6" w:tplc="7CB49D88">
      <w:start w:val="1"/>
      <w:numFmt w:val="bullet"/>
      <w:lvlText w:val=""/>
      <w:lvlJc w:val="left"/>
      <w:pPr>
        <w:tabs>
          <w:tab w:val="num" w:pos="5040"/>
        </w:tabs>
        <w:ind w:left="5040" w:hanging="360"/>
      </w:pPr>
      <w:rPr>
        <w:rFonts w:ascii="Symbol" w:hAnsi="Symbol"/>
      </w:rPr>
    </w:lvl>
    <w:lvl w:ilvl="7" w:tplc="DE74ADCA">
      <w:start w:val="1"/>
      <w:numFmt w:val="bullet"/>
      <w:lvlText w:val="o"/>
      <w:lvlJc w:val="left"/>
      <w:pPr>
        <w:tabs>
          <w:tab w:val="num" w:pos="5760"/>
        </w:tabs>
        <w:ind w:left="5760" w:hanging="360"/>
      </w:pPr>
      <w:rPr>
        <w:rFonts w:ascii="Courier New" w:hAnsi="Courier New"/>
      </w:rPr>
    </w:lvl>
    <w:lvl w:ilvl="8" w:tplc="A5ECF970">
      <w:start w:val="1"/>
      <w:numFmt w:val="bullet"/>
      <w:lvlText w:val=""/>
      <w:lvlJc w:val="left"/>
      <w:pPr>
        <w:tabs>
          <w:tab w:val="num" w:pos="6480"/>
        </w:tabs>
        <w:ind w:left="6480" w:hanging="360"/>
      </w:pPr>
      <w:rPr>
        <w:rFonts w:ascii="Wingdings" w:hAnsi="Wingdings"/>
      </w:rPr>
    </w:lvl>
  </w:abstractNum>
  <w:abstractNum w:abstractNumId="18" w15:restartNumberingAfterBreak="0">
    <w:nsid w:val="7FCB6DE2"/>
    <w:multiLevelType w:val="hybridMultilevel"/>
    <w:tmpl w:val="7FCB6DE2"/>
    <w:lvl w:ilvl="0" w:tplc="35DA500C">
      <w:start w:val="1"/>
      <w:numFmt w:val="bullet"/>
      <w:lvlText w:val=""/>
      <w:lvlJc w:val="left"/>
      <w:pPr>
        <w:ind w:left="720" w:hanging="360"/>
      </w:pPr>
      <w:rPr>
        <w:rFonts w:ascii="Symbol" w:hAnsi="Symbol"/>
      </w:rPr>
    </w:lvl>
    <w:lvl w:ilvl="1" w:tplc="5150DB42">
      <w:start w:val="1"/>
      <w:numFmt w:val="bullet"/>
      <w:lvlText w:val="o"/>
      <w:lvlJc w:val="left"/>
      <w:pPr>
        <w:tabs>
          <w:tab w:val="num" w:pos="1440"/>
        </w:tabs>
        <w:ind w:left="1440" w:hanging="360"/>
      </w:pPr>
      <w:rPr>
        <w:rFonts w:ascii="Courier New" w:hAnsi="Courier New"/>
      </w:rPr>
    </w:lvl>
    <w:lvl w:ilvl="2" w:tplc="0AFA8712">
      <w:start w:val="1"/>
      <w:numFmt w:val="bullet"/>
      <w:lvlText w:val=""/>
      <w:lvlJc w:val="left"/>
      <w:pPr>
        <w:tabs>
          <w:tab w:val="num" w:pos="2160"/>
        </w:tabs>
        <w:ind w:left="2160" w:hanging="360"/>
      </w:pPr>
      <w:rPr>
        <w:rFonts w:ascii="Wingdings" w:hAnsi="Wingdings"/>
      </w:rPr>
    </w:lvl>
    <w:lvl w:ilvl="3" w:tplc="55A2B87A">
      <w:start w:val="1"/>
      <w:numFmt w:val="bullet"/>
      <w:lvlText w:val=""/>
      <w:lvlJc w:val="left"/>
      <w:pPr>
        <w:tabs>
          <w:tab w:val="num" w:pos="2880"/>
        </w:tabs>
        <w:ind w:left="2880" w:hanging="360"/>
      </w:pPr>
      <w:rPr>
        <w:rFonts w:ascii="Symbol" w:hAnsi="Symbol"/>
      </w:rPr>
    </w:lvl>
    <w:lvl w:ilvl="4" w:tplc="CCBA8594">
      <w:start w:val="1"/>
      <w:numFmt w:val="bullet"/>
      <w:lvlText w:val="o"/>
      <w:lvlJc w:val="left"/>
      <w:pPr>
        <w:tabs>
          <w:tab w:val="num" w:pos="3600"/>
        </w:tabs>
        <w:ind w:left="3600" w:hanging="360"/>
      </w:pPr>
      <w:rPr>
        <w:rFonts w:ascii="Courier New" w:hAnsi="Courier New"/>
      </w:rPr>
    </w:lvl>
    <w:lvl w:ilvl="5" w:tplc="F65026D4">
      <w:start w:val="1"/>
      <w:numFmt w:val="bullet"/>
      <w:lvlText w:val=""/>
      <w:lvlJc w:val="left"/>
      <w:pPr>
        <w:tabs>
          <w:tab w:val="num" w:pos="4320"/>
        </w:tabs>
        <w:ind w:left="4320" w:hanging="360"/>
      </w:pPr>
      <w:rPr>
        <w:rFonts w:ascii="Wingdings" w:hAnsi="Wingdings"/>
      </w:rPr>
    </w:lvl>
    <w:lvl w:ilvl="6" w:tplc="D918F914">
      <w:start w:val="1"/>
      <w:numFmt w:val="bullet"/>
      <w:lvlText w:val=""/>
      <w:lvlJc w:val="left"/>
      <w:pPr>
        <w:tabs>
          <w:tab w:val="num" w:pos="5040"/>
        </w:tabs>
        <w:ind w:left="5040" w:hanging="360"/>
      </w:pPr>
      <w:rPr>
        <w:rFonts w:ascii="Symbol" w:hAnsi="Symbol"/>
      </w:rPr>
    </w:lvl>
    <w:lvl w:ilvl="7" w:tplc="0CE87B88">
      <w:start w:val="1"/>
      <w:numFmt w:val="bullet"/>
      <w:lvlText w:val="o"/>
      <w:lvlJc w:val="left"/>
      <w:pPr>
        <w:tabs>
          <w:tab w:val="num" w:pos="5760"/>
        </w:tabs>
        <w:ind w:left="5760" w:hanging="360"/>
      </w:pPr>
      <w:rPr>
        <w:rFonts w:ascii="Courier New" w:hAnsi="Courier New"/>
      </w:rPr>
    </w:lvl>
    <w:lvl w:ilvl="8" w:tplc="83C45C68">
      <w:start w:val="1"/>
      <w:numFmt w:val="bullet"/>
      <w:lvlText w:val=""/>
      <w:lvlJc w:val="left"/>
      <w:pPr>
        <w:tabs>
          <w:tab w:val="num" w:pos="6480"/>
        </w:tabs>
        <w:ind w:left="6480" w:hanging="360"/>
      </w:pPr>
      <w:rPr>
        <w:rFonts w:ascii="Wingdings" w:hAnsi="Wingdings"/>
      </w:rPr>
    </w:lvl>
  </w:abstractNum>
  <w:abstractNum w:abstractNumId="19" w15:restartNumberingAfterBreak="0">
    <w:nsid w:val="7FCB6DE3"/>
    <w:multiLevelType w:val="hybridMultilevel"/>
    <w:tmpl w:val="7FCB6DE3"/>
    <w:lvl w:ilvl="0" w:tplc="EA3ECE48">
      <w:start w:val="1"/>
      <w:numFmt w:val="bullet"/>
      <w:lvlText w:val=""/>
      <w:lvlJc w:val="left"/>
      <w:pPr>
        <w:ind w:left="720" w:hanging="360"/>
      </w:pPr>
      <w:rPr>
        <w:rFonts w:ascii="Symbol" w:hAnsi="Symbol"/>
      </w:rPr>
    </w:lvl>
    <w:lvl w:ilvl="1" w:tplc="1B387E66">
      <w:start w:val="1"/>
      <w:numFmt w:val="bullet"/>
      <w:lvlText w:val="o"/>
      <w:lvlJc w:val="left"/>
      <w:pPr>
        <w:tabs>
          <w:tab w:val="num" w:pos="1440"/>
        </w:tabs>
        <w:ind w:left="1440" w:hanging="360"/>
      </w:pPr>
      <w:rPr>
        <w:rFonts w:ascii="Courier New" w:hAnsi="Courier New"/>
      </w:rPr>
    </w:lvl>
    <w:lvl w:ilvl="2" w:tplc="943C251E">
      <w:start w:val="1"/>
      <w:numFmt w:val="bullet"/>
      <w:lvlText w:val=""/>
      <w:lvlJc w:val="left"/>
      <w:pPr>
        <w:tabs>
          <w:tab w:val="num" w:pos="2160"/>
        </w:tabs>
        <w:ind w:left="2160" w:hanging="360"/>
      </w:pPr>
      <w:rPr>
        <w:rFonts w:ascii="Wingdings" w:hAnsi="Wingdings"/>
      </w:rPr>
    </w:lvl>
    <w:lvl w:ilvl="3" w:tplc="78283292">
      <w:start w:val="1"/>
      <w:numFmt w:val="bullet"/>
      <w:lvlText w:val=""/>
      <w:lvlJc w:val="left"/>
      <w:pPr>
        <w:tabs>
          <w:tab w:val="num" w:pos="2880"/>
        </w:tabs>
        <w:ind w:left="2880" w:hanging="360"/>
      </w:pPr>
      <w:rPr>
        <w:rFonts w:ascii="Symbol" w:hAnsi="Symbol"/>
      </w:rPr>
    </w:lvl>
    <w:lvl w:ilvl="4" w:tplc="67B89A36">
      <w:start w:val="1"/>
      <w:numFmt w:val="bullet"/>
      <w:lvlText w:val="o"/>
      <w:lvlJc w:val="left"/>
      <w:pPr>
        <w:tabs>
          <w:tab w:val="num" w:pos="3600"/>
        </w:tabs>
        <w:ind w:left="3600" w:hanging="360"/>
      </w:pPr>
      <w:rPr>
        <w:rFonts w:ascii="Courier New" w:hAnsi="Courier New"/>
      </w:rPr>
    </w:lvl>
    <w:lvl w:ilvl="5" w:tplc="80BAE222">
      <w:start w:val="1"/>
      <w:numFmt w:val="bullet"/>
      <w:lvlText w:val=""/>
      <w:lvlJc w:val="left"/>
      <w:pPr>
        <w:tabs>
          <w:tab w:val="num" w:pos="4320"/>
        </w:tabs>
        <w:ind w:left="4320" w:hanging="360"/>
      </w:pPr>
      <w:rPr>
        <w:rFonts w:ascii="Wingdings" w:hAnsi="Wingdings"/>
      </w:rPr>
    </w:lvl>
    <w:lvl w:ilvl="6" w:tplc="BF9423D4">
      <w:start w:val="1"/>
      <w:numFmt w:val="bullet"/>
      <w:lvlText w:val=""/>
      <w:lvlJc w:val="left"/>
      <w:pPr>
        <w:tabs>
          <w:tab w:val="num" w:pos="5040"/>
        </w:tabs>
        <w:ind w:left="5040" w:hanging="360"/>
      </w:pPr>
      <w:rPr>
        <w:rFonts w:ascii="Symbol" w:hAnsi="Symbol"/>
      </w:rPr>
    </w:lvl>
    <w:lvl w:ilvl="7" w:tplc="C32860E2">
      <w:start w:val="1"/>
      <w:numFmt w:val="bullet"/>
      <w:lvlText w:val="o"/>
      <w:lvlJc w:val="left"/>
      <w:pPr>
        <w:tabs>
          <w:tab w:val="num" w:pos="5760"/>
        </w:tabs>
        <w:ind w:left="5760" w:hanging="360"/>
      </w:pPr>
      <w:rPr>
        <w:rFonts w:ascii="Courier New" w:hAnsi="Courier New"/>
      </w:rPr>
    </w:lvl>
    <w:lvl w:ilvl="8" w:tplc="14C091EA">
      <w:start w:val="1"/>
      <w:numFmt w:val="bullet"/>
      <w:lvlText w:val=""/>
      <w:lvlJc w:val="left"/>
      <w:pPr>
        <w:tabs>
          <w:tab w:val="num" w:pos="6480"/>
        </w:tabs>
        <w:ind w:left="6480" w:hanging="360"/>
      </w:pPr>
      <w:rPr>
        <w:rFonts w:ascii="Wingdings" w:hAnsi="Wingdings"/>
      </w:rPr>
    </w:lvl>
  </w:abstractNum>
  <w:abstractNum w:abstractNumId="20" w15:restartNumberingAfterBreak="0">
    <w:nsid w:val="7FCB6DE4"/>
    <w:multiLevelType w:val="hybridMultilevel"/>
    <w:tmpl w:val="7FCB6DE4"/>
    <w:lvl w:ilvl="0" w:tplc="DE24C79C">
      <w:start w:val="1"/>
      <w:numFmt w:val="bullet"/>
      <w:lvlText w:val=""/>
      <w:lvlJc w:val="left"/>
      <w:pPr>
        <w:ind w:left="720" w:hanging="360"/>
      </w:pPr>
      <w:rPr>
        <w:rFonts w:ascii="Symbol" w:hAnsi="Symbol"/>
      </w:rPr>
    </w:lvl>
    <w:lvl w:ilvl="1" w:tplc="613E0DBC">
      <w:start w:val="1"/>
      <w:numFmt w:val="bullet"/>
      <w:lvlText w:val="o"/>
      <w:lvlJc w:val="left"/>
      <w:pPr>
        <w:tabs>
          <w:tab w:val="num" w:pos="1440"/>
        </w:tabs>
        <w:ind w:left="1440" w:hanging="360"/>
      </w:pPr>
      <w:rPr>
        <w:rFonts w:ascii="Courier New" w:hAnsi="Courier New"/>
      </w:rPr>
    </w:lvl>
    <w:lvl w:ilvl="2" w:tplc="3F8A193A">
      <w:start w:val="1"/>
      <w:numFmt w:val="bullet"/>
      <w:lvlText w:val=""/>
      <w:lvlJc w:val="left"/>
      <w:pPr>
        <w:tabs>
          <w:tab w:val="num" w:pos="2160"/>
        </w:tabs>
        <w:ind w:left="2160" w:hanging="360"/>
      </w:pPr>
      <w:rPr>
        <w:rFonts w:ascii="Wingdings" w:hAnsi="Wingdings"/>
      </w:rPr>
    </w:lvl>
    <w:lvl w:ilvl="3" w:tplc="4DCC00F2">
      <w:start w:val="1"/>
      <w:numFmt w:val="bullet"/>
      <w:lvlText w:val=""/>
      <w:lvlJc w:val="left"/>
      <w:pPr>
        <w:tabs>
          <w:tab w:val="num" w:pos="2880"/>
        </w:tabs>
        <w:ind w:left="2880" w:hanging="360"/>
      </w:pPr>
      <w:rPr>
        <w:rFonts w:ascii="Symbol" w:hAnsi="Symbol"/>
      </w:rPr>
    </w:lvl>
    <w:lvl w:ilvl="4" w:tplc="9ED60CF4">
      <w:start w:val="1"/>
      <w:numFmt w:val="bullet"/>
      <w:lvlText w:val="o"/>
      <w:lvlJc w:val="left"/>
      <w:pPr>
        <w:tabs>
          <w:tab w:val="num" w:pos="3600"/>
        </w:tabs>
        <w:ind w:left="3600" w:hanging="360"/>
      </w:pPr>
      <w:rPr>
        <w:rFonts w:ascii="Courier New" w:hAnsi="Courier New"/>
      </w:rPr>
    </w:lvl>
    <w:lvl w:ilvl="5" w:tplc="2AFA41CE">
      <w:start w:val="1"/>
      <w:numFmt w:val="bullet"/>
      <w:lvlText w:val=""/>
      <w:lvlJc w:val="left"/>
      <w:pPr>
        <w:tabs>
          <w:tab w:val="num" w:pos="4320"/>
        </w:tabs>
        <w:ind w:left="4320" w:hanging="360"/>
      </w:pPr>
      <w:rPr>
        <w:rFonts w:ascii="Wingdings" w:hAnsi="Wingdings"/>
      </w:rPr>
    </w:lvl>
    <w:lvl w:ilvl="6" w:tplc="D27A523E">
      <w:start w:val="1"/>
      <w:numFmt w:val="bullet"/>
      <w:lvlText w:val=""/>
      <w:lvlJc w:val="left"/>
      <w:pPr>
        <w:tabs>
          <w:tab w:val="num" w:pos="5040"/>
        </w:tabs>
        <w:ind w:left="5040" w:hanging="360"/>
      </w:pPr>
      <w:rPr>
        <w:rFonts w:ascii="Symbol" w:hAnsi="Symbol"/>
      </w:rPr>
    </w:lvl>
    <w:lvl w:ilvl="7" w:tplc="66C85EFA">
      <w:start w:val="1"/>
      <w:numFmt w:val="bullet"/>
      <w:lvlText w:val="o"/>
      <w:lvlJc w:val="left"/>
      <w:pPr>
        <w:tabs>
          <w:tab w:val="num" w:pos="5760"/>
        </w:tabs>
        <w:ind w:left="5760" w:hanging="360"/>
      </w:pPr>
      <w:rPr>
        <w:rFonts w:ascii="Courier New" w:hAnsi="Courier New"/>
      </w:rPr>
    </w:lvl>
    <w:lvl w:ilvl="8" w:tplc="0AFE347A">
      <w:start w:val="1"/>
      <w:numFmt w:val="bullet"/>
      <w:lvlText w:val=""/>
      <w:lvlJc w:val="left"/>
      <w:pPr>
        <w:tabs>
          <w:tab w:val="num" w:pos="6480"/>
        </w:tabs>
        <w:ind w:left="6480" w:hanging="360"/>
      </w:pPr>
      <w:rPr>
        <w:rFonts w:ascii="Wingdings" w:hAnsi="Wingdings"/>
      </w:rPr>
    </w:lvl>
  </w:abstractNum>
  <w:abstractNum w:abstractNumId="21" w15:restartNumberingAfterBreak="0">
    <w:nsid w:val="7FCB6DE5"/>
    <w:multiLevelType w:val="hybridMultilevel"/>
    <w:tmpl w:val="7FCB6DE5"/>
    <w:lvl w:ilvl="0" w:tplc="905CAF96">
      <w:start w:val="1"/>
      <w:numFmt w:val="bullet"/>
      <w:lvlText w:val=""/>
      <w:lvlJc w:val="left"/>
      <w:pPr>
        <w:ind w:left="720" w:hanging="360"/>
      </w:pPr>
      <w:rPr>
        <w:rFonts w:ascii="Symbol" w:hAnsi="Symbol"/>
      </w:rPr>
    </w:lvl>
    <w:lvl w:ilvl="1" w:tplc="7C0428AA">
      <w:start w:val="1"/>
      <w:numFmt w:val="bullet"/>
      <w:lvlText w:val="o"/>
      <w:lvlJc w:val="left"/>
      <w:pPr>
        <w:tabs>
          <w:tab w:val="num" w:pos="1440"/>
        </w:tabs>
        <w:ind w:left="1440" w:hanging="360"/>
      </w:pPr>
      <w:rPr>
        <w:rFonts w:ascii="Courier New" w:hAnsi="Courier New"/>
      </w:rPr>
    </w:lvl>
    <w:lvl w:ilvl="2" w:tplc="7A382988">
      <w:start w:val="1"/>
      <w:numFmt w:val="bullet"/>
      <w:lvlText w:val=""/>
      <w:lvlJc w:val="left"/>
      <w:pPr>
        <w:tabs>
          <w:tab w:val="num" w:pos="2160"/>
        </w:tabs>
        <w:ind w:left="2160" w:hanging="360"/>
      </w:pPr>
      <w:rPr>
        <w:rFonts w:ascii="Wingdings" w:hAnsi="Wingdings"/>
      </w:rPr>
    </w:lvl>
    <w:lvl w:ilvl="3" w:tplc="A39641D6">
      <w:start w:val="1"/>
      <w:numFmt w:val="bullet"/>
      <w:lvlText w:val=""/>
      <w:lvlJc w:val="left"/>
      <w:pPr>
        <w:tabs>
          <w:tab w:val="num" w:pos="2880"/>
        </w:tabs>
        <w:ind w:left="2880" w:hanging="360"/>
      </w:pPr>
      <w:rPr>
        <w:rFonts w:ascii="Symbol" w:hAnsi="Symbol"/>
      </w:rPr>
    </w:lvl>
    <w:lvl w:ilvl="4" w:tplc="209ED3C2">
      <w:start w:val="1"/>
      <w:numFmt w:val="bullet"/>
      <w:lvlText w:val="o"/>
      <w:lvlJc w:val="left"/>
      <w:pPr>
        <w:tabs>
          <w:tab w:val="num" w:pos="3600"/>
        </w:tabs>
        <w:ind w:left="3600" w:hanging="360"/>
      </w:pPr>
      <w:rPr>
        <w:rFonts w:ascii="Courier New" w:hAnsi="Courier New"/>
      </w:rPr>
    </w:lvl>
    <w:lvl w:ilvl="5" w:tplc="69B84B2E">
      <w:start w:val="1"/>
      <w:numFmt w:val="bullet"/>
      <w:lvlText w:val=""/>
      <w:lvlJc w:val="left"/>
      <w:pPr>
        <w:tabs>
          <w:tab w:val="num" w:pos="4320"/>
        </w:tabs>
        <w:ind w:left="4320" w:hanging="360"/>
      </w:pPr>
      <w:rPr>
        <w:rFonts w:ascii="Wingdings" w:hAnsi="Wingdings"/>
      </w:rPr>
    </w:lvl>
    <w:lvl w:ilvl="6" w:tplc="7AC687E6">
      <w:start w:val="1"/>
      <w:numFmt w:val="bullet"/>
      <w:lvlText w:val=""/>
      <w:lvlJc w:val="left"/>
      <w:pPr>
        <w:tabs>
          <w:tab w:val="num" w:pos="5040"/>
        </w:tabs>
        <w:ind w:left="5040" w:hanging="360"/>
      </w:pPr>
      <w:rPr>
        <w:rFonts w:ascii="Symbol" w:hAnsi="Symbol"/>
      </w:rPr>
    </w:lvl>
    <w:lvl w:ilvl="7" w:tplc="E8C08E5A">
      <w:start w:val="1"/>
      <w:numFmt w:val="bullet"/>
      <w:lvlText w:val="o"/>
      <w:lvlJc w:val="left"/>
      <w:pPr>
        <w:tabs>
          <w:tab w:val="num" w:pos="5760"/>
        </w:tabs>
        <w:ind w:left="5760" w:hanging="360"/>
      </w:pPr>
      <w:rPr>
        <w:rFonts w:ascii="Courier New" w:hAnsi="Courier New"/>
      </w:rPr>
    </w:lvl>
    <w:lvl w:ilvl="8" w:tplc="AF3044D6">
      <w:start w:val="1"/>
      <w:numFmt w:val="bullet"/>
      <w:lvlText w:val=""/>
      <w:lvlJc w:val="left"/>
      <w:pPr>
        <w:tabs>
          <w:tab w:val="num" w:pos="6480"/>
        </w:tabs>
        <w:ind w:left="6480" w:hanging="360"/>
      </w:pPr>
      <w:rPr>
        <w:rFonts w:ascii="Wingdings" w:hAnsi="Wingdings"/>
      </w:rPr>
    </w:lvl>
  </w:abstractNum>
  <w:abstractNum w:abstractNumId="22" w15:restartNumberingAfterBreak="0">
    <w:nsid w:val="7FCB6DE6"/>
    <w:multiLevelType w:val="hybridMultilevel"/>
    <w:tmpl w:val="7FCB6DE1"/>
    <w:lvl w:ilvl="0" w:tplc="0E90FC7E">
      <w:start w:val="1"/>
      <w:numFmt w:val="bullet"/>
      <w:lvlText w:val=""/>
      <w:lvlJc w:val="left"/>
      <w:pPr>
        <w:ind w:left="720" w:hanging="360"/>
      </w:pPr>
      <w:rPr>
        <w:rFonts w:ascii="Symbol" w:hAnsi="Symbol"/>
      </w:rPr>
    </w:lvl>
    <w:lvl w:ilvl="1" w:tplc="08B43D46">
      <w:start w:val="1"/>
      <w:numFmt w:val="bullet"/>
      <w:lvlText w:val="o"/>
      <w:lvlJc w:val="left"/>
      <w:pPr>
        <w:tabs>
          <w:tab w:val="num" w:pos="1440"/>
        </w:tabs>
        <w:ind w:left="1440" w:hanging="360"/>
      </w:pPr>
      <w:rPr>
        <w:rFonts w:ascii="Courier New" w:hAnsi="Courier New"/>
      </w:rPr>
    </w:lvl>
    <w:lvl w:ilvl="2" w:tplc="08145496">
      <w:start w:val="1"/>
      <w:numFmt w:val="bullet"/>
      <w:lvlText w:val=""/>
      <w:lvlJc w:val="left"/>
      <w:pPr>
        <w:tabs>
          <w:tab w:val="num" w:pos="2160"/>
        </w:tabs>
        <w:ind w:left="2160" w:hanging="360"/>
      </w:pPr>
      <w:rPr>
        <w:rFonts w:ascii="Wingdings" w:hAnsi="Wingdings"/>
      </w:rPr>
    </w:lvl>
    <w:lvl w:ilvl="3" w:tplc="98265C62">
      <w:start w:val="1"/>
      <w:numFmt w:val="bullet"/>
      <w:lvlText w:val=""/>
      <w:lvlJc w:val="left"/>
      <w:pPr>
        <w:tabs>
          <w:tab w:val="num" w:pos="2880"/>
        </w:tabs>
        <w:ind w:left="2880" w:hanging="360"/>
      </w:pPr>
      <w:rPr>
        <w:rFonts w:ascii="Symbol" w:hAnsi="Symbol"/>
      </w:rPr>
    </w:lvl>
    <w:lvl w:ilvl="4" w:tplc="B30EA25E">
      <w:start w:val="1"/>
      <w:numFmt w:val="bullet"/>
      <w:lvlText w:val="o"/>
      <w:lvlJc w:val="left"/>
      <w:pPr>
        <w:tabs>
          <w:tab w:val="num" w:pos="3600"/>
        </w:tabs>
        <w:ind w:left="3600" w:hanging="360"/>
      </w:pPr>
      <w:rPr>
        <w:rFonts w:ascii="Courier New" w:hAnsi="Courier New"/>
      </w:rPr>
    </w:lvl>
    <w:lvl w:ilvl="5" w:tplc="9160A79A">
      <w:start w:val="1"/>
      <w:numFmt w:val="bullet"/>
      <w:lvlText w:val=""/>
      <w:lvlJc w:val="left"/>
      <w:pPr>
        <w:tabs>
          <w:tab w:val="num" w:pos="4320"/>
        </w:tabs>
        <w:ind w:left="4320" w:hanging="360"/>
      </w:pPr>
      <w:rPr>
        <w:rFonts w:ascii="Wingdings" w:hAnsi="Wingdings"/>
      </w:rPr>
    </w:lvl>
    <w:lvl w:ilvl="6" w:tplc="63D0ABCA">
      <w:start w:val="1"/>
      <w:numFmt w:val="bullet"/>
      <w:lvlText w:val=""/>
      <w:lvlJc w:val="left"/>
      <w:pPr>
        <w:tabs>
          <w:tab w:val="num" w:pos="5040"/>
        </w:tabs>
        <w:ind w:left="5040" w:hanging="360"/>
      </w:pPr>
      <w:rPr>
        <w:rFonts w:ascii="Symbol" w:hAnsi="Symbol"/>
      </w:rPr>
    </w:lvl>
    <w:lvl w:ilvl="7" w:tplc="F7040C4A">
      <w:start w:val="1"/>
      <w:numFmt w:val="bullet"/>
      <w:lvlText w:val="o"/>
      <w:lvlJc w:val="left"/>
      <w:pPr>
        <w:tabs>
          <w:tab w:val="num" w:pos="5760"/>
        </w:tabs>
        <w:ind w:left="5760" w:hanging="360"/>
      </w:pPr>
      <w:rPr>
        <w:rFonts w:ascii="Courier New" w:hAnsi="Courier New"/>
      </w:rPr>
    </w:lvl>
    <w:lvl w:ilvl="8" w:tplc="C6321B4E">
      <w:start w:val="1"/>
      <w:numFmt w:val="bullet"/>
      <w:lvlText w:val=""/>
      <w:lvlJc w:val="left"/>
      <w:pPr>
        <w:tabs>
          <w:tab w:val="num" w:pos="6480"/>
        </w:tabs>
        <w:ind w:left="6480" w:hanging="360"/>
      </w:pPr>
      <w:rPr>
        <w:rFonts w:ascii="Wingdings" w:hAnsi="Wingdings"/>
      </w:rPr>
    </w:lvl>
  </w:abstractNum>
  <w:abstractNum w:abstractNumId="23" w15:restartNumberingAfterBreak="0">
    <w:nsid w:val="7FCB6DE7"/>
    <w:multiLevelType w:val="hybridMultilevel"/>
    <w:tmpl w:val="7FCB6DE2"/>
    <w:lvl w:ilvl="0" w:tplc="76FC04BA">
      <w:start w:val="1"/>
      <w:numFmt w:val="bullet"/>
      <w:lvlText w:val=""/>
      <w:lvlJc w:val="left"/>
      <w:pPr>
        <w:ind w:left="720" w:hanging="360"/>
      </w:pPr>
      <w:rPr>
        <w:rFonts w:ascii="Symbol" w:hAnsi="Symbol"/>
      </w:rPr>
    </w:lvl>
    <w:lvl w:ilvl="1" w:tplc="D1BEF250">
      <w:start w:val="1"/>
      <w:numFmt w:val="bullet"/>
      <w:lvlText w:val="o"/>
      <w:lvlJc w:val="left"/>
      <w:pPr>
        <w:tabs>
          <w:tab w:val="num" w:pos="1440"/>
        </w:tabs>
        <w:ind w:left="1440" w:hanging="360"/>
      </w:pPr>
      <w:rPr>
        <w:rFonts w:ascii="Courier New" w:hAnsi="Courier New"/>
      </w:rPr>
    </w:lvl>
    <w:lvl w:ilvl="2" w:tplc="993AAAB2">
      <w:start w:val="1"/>
      <w:numFmt w:val="bullet"/>
      <w:lvlText w:val=""/>
      <w:lvlJc w:val="left"/>
      <w:pPr>
        <w:tabs>
          <w:tab w:val="num" w:pos="2160"/>
        </w:tabs>
        <w:ind w:left="2160" w:hanging="360"/>
      </w:pPr>
      <w:rPr>
        <w:rFonts w:ascii="Wingdings" w:hAnsi="Wingdings"/>
      </w:rPr>
    </w:lvl>
    <w:lvl w:ilvl="3" w:tplc="0F1CFB5E">
      <w:start w:val="1"/>
      <w:numFmt w:val="bullet"/>
      <w:lvlText w:val=""/>
      <w:lvlJc w:val="left"/>
      <w:pPr>
        <w:tabs>
          <w:tab w:val="num" w:pos="2880"/>
        </w:tabs>
        <w:ind w:left="2880" w:hanging="360"/>
      </w:pPr>
      <w:rPr>
        <w:rFonts w:ascii="Symbol" w:hAnsi="Symbol"/>
      </w:rPr>
    </w:lvl>
    <w:lvl w:ilvl="4" w:tplc="02DABBCA">
      <w:start w:val="1"/>
      <w:numFmt w:val="bullet"/>
      <w:lvlText w:val="o"/>
      <w:lvlJc w:val="left"/>
      <w:pPr>
        <w:tabs>
          <w:tab w:val="num" w:pos="3600"/>
        </w:tabs>
        <w:ind w:left="3600" w:hanging="360"/>
      </w:pPr>
      <w:rPr>
        <w:rFonts w:ascii="Courier New" w:hAnsi="Courier New"/>
      </w:rPr>
    </w:lvl>
    <w:lvl w:ilvl="5" w:tplc="E988A354">
      <w:start w:val="1"/>
      <w:numFmt w:val="bullet"/>
      <w:lvlText w:val=""/>
      <w:lvlJc w:val="left"/>
      <w:pPr>
        <w:tabs>
          <w:tab w:val="num" w:pos="4320"/>
        </w:tabs>
        <w:ind w:left="4320" w:hanging="360"/>
      </w:pPr>
      <w:rPr>
        <w:rFonts w:ascii="Wingdings" w:hAnsi="Wingdings"/>
      </w:rPr>
    </w:lvl>
    <w:lvl w:ilvl="6" w:tplc="439405AE">
      <w:start w:val="1"/>
      <w:numFmt w:val="bullet"/>
      <w:lvlText w:val=""/>
      <w:lvlJc w:val="left"/>
      <w:pPr>
        <w:tabs>
          <w:tab w:val="num" w:pos="5040"/>
        </w:tabs>
        <w:ind w:left="5040" w:hanging="360"/>
      </w:pPr>
      <w:rPr>
        <w:rFonts w:ascii="Symbol" w:hAnsi="Symbol"/>
      </w:rPr>
    </w:lvl>
    <w:lvl w:ilvl="7" w:tplc="507E45A2">
      <w:start w:val="1"/>
      <w:numFmt w:val="bullet"/>
      <w:lvlText w:val="o"/>
      <w:lvlJc w:val="left"/>
      <w:pPr>
        <w:tabs>
          <w:tab w:val="num" w:pos="5760"/>
        </w:tabs>
        <w:ind w:left="5760" w:hanging="360"/>
      </w:pPr>
      <w:rPr>
        <w:rFonts w:ascii="Courier New" w:hAnsi="Courier New"/>
      </w:rPr>
    </w:lvl>
    <w:lvl w:ilvl="8" w:tplc="ADDA30BE">
      <w:start w:val="1"/>
      <w:numFmt w:val="bullet"/>
      <w:lvlText w:val=""/>
      <w:lvlJc w:val="left"/>
      <w:pPr>
        <w:tabs>
          <w:tab w:val="num" w:pos="6480"/>
        </w:tabs>
        <w:ind w:left="6480" w:hanging="360"/>
      </w:pPr>
      <w:rPr>
        <w:rFonts w:ascii="Wingdings" w:hAnsi="Wingdings"/>
      </w:rPr>
    </w:lvl>
  </w:abstractNum>
  <w:abstractNum w:abstractNumId="24" w15:restartNumberingAfterBreak="0">
    <w:nsid w:val="7FCB6DE8"/>
    <w:multiLevelType w:val="hybridMultilevel"/>
    <w:tmpl w:val="7FCB6DE3"/>
    <w:lvl w:ilvl="0" w:tplc="DF36D160">
      <w:start w:val="1"/>
      <w:numFmt w:val="bullet"/>
      <w:lvlText w:val=""/>
      <w:lvlJc w:val="left"/>
      <w:pPr>
        <w:ind w:left="720" w:hanging="360"/>
      </w:pPr>
      <w:rPr>
        <w:rFonts w:ascii="Symbol" w:hAnsi="Symbol"/>
      </w:rPr>
    </w:lvl>
    <w:lvl w:ilvl="1" w:tplc="D3A04494">
      <w:start w:val="1"/>
      <w:numFmt w:val="bullet"/>
      <w:lvlText w:val="o"/>
      <w:lvlJc w:val="left"/>
      <w:pPr>
        <w:tabs>
          <w:tab w:val="num" w:pos="1440"/>
        </w:tabs>
        <w:ind w:left="1440" w:hanging="360"/>
      </w:pPr>
      <w:rPr>
        <w:rFonts w:ascii="Courier New" w:hAnsi="Courier New"/>
      </w:rPr>
    </w:lvl>
    <w:lvl w:ilvl="2" w:tplc="76A4FC04">
      <w:start w:val="1"/>
      <w:numFmt w:val="bullet"/>
      <w:lvlText w:val=""/>
      <w:lvlJc w:val="left"/>
      <w:pPr>
        <w:tabs>
          <w:tab w:val="num" w:pos="2160"/>
        </w:tabs>
        <w:ind w:left="2160" w:hanging="360"/>
      </w:pPr>
      <w:rPr>
        <w:rFonts w:ascii="Wingdings" w:hAnsi="Wingdings"/>
      </w:rPr>
    </w:lvl>
    <w:lvl w:ilvl="3" w:tplc="B508A52C">
      <w:start w:val="1"/>
      <w:numFmt w:val="bullet"/>
      <w:lvlText w:val=""/>
      <w:lvlJc w:val="left"/>
      <w:pPr>
        <w:tabs>
          <w:tab w:val="num" w:pos="2880"/>
        </w:tabs>
        <w:ind w:left="2880" w:hanging="360"/>
      </w:pPr>
      <w:rPr>
        <w:rFonts w:ascii="Symbol" w:hAnsi="Symbol"/>
      </w:rPr>
    </w:lvl>
    <w:lvl w:ilvl="4" w:tplc="205E2E18">
      <w:start w:val="1"/>
      <w:numFmt w:val="bullet"/>
      <w:lvlText w:val="o"/>
      <w:lvlJc w:val="left"/>
      <w:pPr>
        <w:tabs>
          <w:tab w:val="num" w:pos="3600"/>
        </w:tabs>
        <w:ind w:left="3600" w:hanging="360"/>
      </w:pPr>
      <w:rPr>
        <w:rFonts w:ascii="Courier New" w:hAnsi="Courier New"/>
      </w:rPr>
    </w:lvl>
    <w:lvl w:ilvl="5" w:tplc="A4802F32">
      <w:start w:val="1"/>
      <w:numFmt w:val="bullet"/>
      <w:lvlText w:val=""/>
      <w:lvlJc w:val="left"/>
      <w:pPr>
        <w:tabs>
          <w:tab w:val="num" w:pos="4320"/>
        </w:tabs>
        <w:ind w:left="4320" w:hanging="360"/>
      </w:pPr>
      <w:rPr>
        <w:rFonts w:ascii="Wingdings" w:hAnsi="Wingdings"/>
      </w:rPr>
    </w:lvl>
    <w:lvl w:ilvl="6" w:tplc="F530E152">
      <w:start w:val="1"/>
      <w:numFmt w:val="bullet"/>
      <w:lvlText w:val=""/>
      <w:lvlJc w:val="left"/>
      <w:pPr>
        <w:tabs>
          <w:tab w:val="num" w:pos="5040"/>
        </w:tabs>
        <w:ind w:left="5040" w:hanging="360"/>
      </w:pPr>
      <w:rPr>
        <w:rFonts w:ascii="Symbol" w:hAnsi="Symbol"/>
      </w:rPr>
    </w:lvl>
    <w:lvl w:ilvl="7" w:tplc="A602393A">
      <w:start w:val="1"/>
      <w:numFmt w:val="bullet"/>
      <w:lvlText w:val="o"/>
      <w:lvlJc w:val="left"/>
      <w:pPr>
        <w:tabs>
          <w:tab w:val="num" w:pos="5760"/>
        </w:tabs>
        <w:ind w:left="5760" w:hanging="360"/>
      </w:pPr>
      <w:rPr>
        <w:rFonts w:ascii="Courier New" w:hAnsi="Courier New"/>
      </w:rPr>
    </w:lvl>
    <w:lvl w:ilvl="8" w:tplc="C258422A">
      <w:start w:val="1"/>
      <w:numFmt w:val="bullet"/>
      <w:lvlText w:val=""/>
      <w:lvlJc w:val="left"/>
      <w:pPr>
        <w:tabs>
          <w:tab w:val="num" w:pos="6480"/>
        </w:tabs>
        <w:ind w:left="6480" w:hanging="360"/>
      </w:pPr>
      <w:rPr>
        <w:rFonts w:ascii="Wingdings" w:hAnsi="Wingdings"/>
      </w:rPr>
    </w:lvl>
  </w:abstractNum>
  <w:abstractNum w:abstractNumId="25" w15:restartNumberingAfterBreak="0">
    <w:nsid w:val="7FCB6DE9"/>
    <w:multiLevelType w:val="hybridMultilevel"/>
    <w:tmpl w:val="7FCB6DE4"/>
    <w:lvl w:ilvl="0" w:tplc="A4F033AC">
      <w:start w:val="1"/>
      <w:numFmt w:val="bullet"/>
      <w:lvlText w:val=""/>
      <w:lvlJc w:val="left"/>
      <w:pPr>
        <w:ind w:left="720" w:hanging="360"/>
      </w:pPr>
      <w:rPr>
        <w:rFonts w:ascii="Symbol" w:hAnsi="Symbol"/>
      </w:rPr>
    </w:lvl>
    <w:lvl w:ilvl="1" w:tplc="C116F9C2">
      <w:start w:val="1"/>
      <w:numFmt w:val="bullet"/>
      <w:lvlText w:val="o"/>
      <w:lvlJc w:val="left"/>
      <w:pPr>
        <w:tabs>
          <w:tab w:val="num" w:pos="1440"/>
        </w:tabs>
        <w:ind w:left="1440" w:hanging="360"/>
      </w:pPr>
      <w:rPr>
        <w:rFonts w:ascii="Courier New" w:hAnsi="Courier New"/>
      </w:rPr>
    </w:lvl>
    <w:lvl w:ilvl="2" w:tplc="29FC2B40">
      <w:start w:val="1"/>
      <w:numFmt w:val="bullet"/>
      <w:lvlText w:val=""/>
      <w:lvlJc w:val="left"/>
      <w:pPr>
        <w:tabs>
          <w:tab w:val="num" w:pos="2160"/>
        </w:tabs>
        <w:ind w:left="2160" w:hanging="360"/>
      </w:pPr>
      <w:rPr>
        <w:rFonts w:ascii="Wingdings" w:hAnsi="Wingdings"/>
      </w:rPr>
    </w:lvl>
    <w:lvl w:ilvl="3" w:tplc="9AB4561E">
      <w:start w:val="1"/>
      <w:numFmt w:val="bullet"/>
      <w:lvlText w:val=""/>
      <w:lvlJc w:val="left"/>
      <w:pPr>
        <w:tabs>
          <w:tab w:val="num" w:pos="2880"/>
        </w:tabs>
        <w:ind w:left="2880" w:hanging="360"/>
      </w:pPr>
      <w:rPr>
        <w:rFonts w:ascii="Symbol" w:hAnsi="Symbol"/>
      </w:rPr>
    </w:lvl>
    <w:lvl w:ilvl="4" w:tplc="50E24674">
      <w:start w:val="1"/>
      <w:numFmt w:val="bullet"/>
      <w:lvlText w:val="o"/>
      <w:lvlJc w:val="left"/>
      <w:pPr>
        <w:tabs>
          <w:tab w:val="num" w:pos="3600"/>
        </w:tabs>
        <w:ind w:left="3600" w:hanging="360"/>
      </w:pPr>
      <w:rPr>
        <w:rFonts w:ascii="Courier New" w:hAnsi="Courier New"/>
      </w:rPr>
    </w:lvl>
    <w:lvl w:ilvl="5" w:tplc="275A3288">
      <w:start w:val="1"/>
      <w:numFmt w:val="bullet"/>
      <w:lvlText w:val=""/>
      <w:lvlJc w:val="left"/>
      <w:pPr>
        <w:tabs>
          <w:tab w:val="num" w:pos="4320"/>
        </w:tabs>
        <w:ind w:left="4320" w:hanging="360"/>
      </w:pPr>
      <w:rPr>
        <w:rFonts w:ascii="Wingdings" w:hAnsi="Wingdings"/>
      </w:rPr>
    </w:lvl>
    <w:lvl w:ilvl="6" w:tplc="ECBC7DEC">
      <w:start w:val="1"/>
      <w:numFmt w:val="bullet"/>
      <w:lvlText w:val=""/>
      <w:lvlJc w:val="left"/>
      <w:pPr>
        <w:tabs>
          <w:tab w:val="num" w:pos="5040"/>
        </w:tabs>
        <w:ind w:left="5040" w:hanging="360"/>
      </w:pPr>
      <w:rPr>
        <w:rFonts w:ascii="Symbol" w:hAnsi="Symbol"/>
      </w:rPr>
    </w:lvl>
    <w:lvl w:ilvl="7" w:tplc="42680384">
      <w:start w:val="1"/>
      <w:numFmt w:val="bullet"/>
      <w:lvlText w:val="o"/>
      <w:lvlJc w:val="left"/>
      <w:pPr>
        <w:tabs>
          <w:tab w:val="num" w:pos="5760"/>
        </w:tabs>
        <w:ind w:left="5760" w:hanging="360"/>
      </w:pPr>
      <w:rPr>
        <w:rFonts w:ascii="Courier New" w:hAnsi="Courier New"/>
      </w:rPr>
    </w:lvl>
    <w:lvl w:ilvl="8" w:tplc="2752CD66">
      <w:start w:val="1"/>
      <w:numFmt w:val="bullet"/>
      <w:lvlText w:val=""/>
      <w:lvlJc w:val="left"/>
      <w:pPr>
        <w:tabs>
          <w:tab w:val="num" w:pos="6480"/>
        </w:tabs>
        <w:ind w:left="6480" w:hanging="360"/>
      </w:pPr>
      <w:rPr>
        <w:rFonts w:ascii="Wingdings" w:hAnsi="Wingdings"/>
      </w:rPr>
    </w:lvl>
  </w:abstractNum>
  <w:abstractNum w:abstractNumId="26" w15:restartNumberingAfterBreak="0">
    <w:nsid w:val="7FCB6DEA"/>
    <w:multiLevelType w:val="hybridMultilevel"/>
    <w:tmpl w:val="7FCB6DE5"/>
    <w:lvl w:ilvl="0" w:tplc="1D3E3F66">
      <w:start w:val="1"/>
      <w:numFmt w:val="bullet"/>
      <w:lvlText w:val=""/>
      <w:lvlJc w:val="left"/>
      <w:pPr>
        <w:ind w:left="720" w:hanging="360"/>
      </w:pPr>
      <w:rPr>
        <w:rFonts w:ascii="Symbol" w:hAnsi="Symbol"/>
      </w:rPr>
    </w:lvl>
    <w:lvl w:ilvl="1" w:tplc="901AE2B8">
      <w:start w:val="1"/>
      <w:numFmt w:val="bullet"/>
      <w:lvlText w:val="o"/>
      <w:lvlJc w:val="left"/>
      <w:pPr>
        <w:tabs>
          <w:tab w:val="num" w:pos="1440"/>
        </w:tabs>
        <w:ind w:left="1440" w:hanging="360"/>
      </w:pPr>
      <w:rPr>
        <w:rFonts w:ascii="Courier New" w:hAnsi="Courier New"/>
      </w:rPr>
    </w:lvl>
    <w:lvl w:ilvl="2" w:tplc="2E049FC0">
      <w:start w:val="1"/>
      <w:numFmt w:val="bullet"/>
      <w:lvlText w:val=""/>
      <w:lvlJc w:val="left"/>
      <w:pPr>
        <w:tabs>
          <w:tab w:val="num" w:pos="2160"/>
        </w:tabs>
        <w:ind w:left="2160" w:hanging="360"/>
      </w:pPr>
      <w:rPr>
        <w:rFonts w:ascii="Wingdings" w:hAnsi="Wingdings"/>
      </w:rPr>
    </w:lvl>
    <w:lvl w:ilvl="3" w:tplc="2350177A">
      <w:start w:val="1"/>
      <w:numFmt w:val="bullet"/>
      <w:lvlText w:val=""/>
      <w:lvlJc w:val="left"/>
      <w:pPr>
        <w:tabs>
          <w:tab w:val="num" w:pos="2880"/>
        </w:tabs>
        <w:ind w:left="2880" w:hanging="360"/>
      </w:pPr>
      <w:rPr>
        <w:rFonts w:ascii="Symbol" w:hAnsi="Symbol"/>
      </w:rPr>
    </w:lvl>
    <w:lvl w:ilvl="4" w:tplc="E4845F3E">
      <w:start w:val="1"/>
      <w:numFmt w:val="bullet"/>
      <w:lvlText w:val="o"/>
      <w:lvlJc w:val="left"/>
      <w:pPr>
        <w:tabs>
          <w:tab w:val="num" w:pos="3600"/>
        </w:tabs>
        <w:ind w:left="3600" w:hanging="360"/>
      </w:pPr>
      <w:rPr>
        <w:rFonts w:ascii="Courier New" w:hAnsi="Courier New"/>
      </w:rPr>
    </w:lvl>
    <w:lvl w:ilvl="5" w:tplc="2230FA2A">
      <w:start w:val="1"/>
      <w:numFmt w:val="bullet"/>
      <w:lvlText w:val=""/>
      <w:lvlJc w:val="left"/>
      <w:pPr>
        <w:tabs>
          <w:tab w:val="num" w:pos="4320"/>
        </w:tabs>
        <w:ind w:left="4320" w:hanging="360"/>
      </w:pPr>
      <w:rPr>
        <w:rFonts w:ascii="Wingdings" w:hAnsi="Wingdings"/>
      </w:rPr>
    </w:lvl>
    <w:lvl w:ilvl="6" w:tplc="D93ED8F4">
      <w:start w:val="1"/>
      <w:numFmt w:val="bullet"/>
      <w:lvlText w:val=""/>
      <w:lvlJc w:val="left"/>
      <w:pPr>
        <w:tabs>
          <w:tab w:val="num" w:pos="5040"/>
        </w:tabs>
        <w:ind w:left="5040" w:hanging="360"/>
      </w:pPr>
      <w:rPr>
        <w:rFonts w:ascii="Symbol" w:hAnsi="Symbol"/>
      </w:rPr>
    </w:lvl>
    <w:lvl w:ilvl="7" w:tplc="B3E4A132">
      <w:start w:val="1"/>
      <w:numFmt w:val="bullet"/>
      <w:lvlText w:val="o"/>
      <w:lvlJc w:val="left"/>
      <w:pPr>
        <w:tabs>
          <w:tab w:val="num" w:pos="5760"/>
        </w:tabs>
        <w:ind w:left="5760" w:hanging="360"/>
      </w:pPr>
      <w:rPr>
        <w:rFonts w:ascii="Courier New" w:hAnsi="Courier New"/>
      </w:rPr>
    </w:lvl>
    <w:lvl w:ilvl="8" w:tplc="93161866">
      <w:start w:val="1"/>
      <w:numFmt w:val="bullet"/>
      <w:lvlText w:val=""/>
      <w:lvlJc w:val="left"/>
      <w:pPr>
        <w:tabs>
          <w:tab w:val="num" w:pos="6480"/>
        </w:tabs>
        <w:ind w:left="6480" w:hanging="360"/>
      </w:pPr>
      <w:rPr>
        <w:rFonts w:ascii="Wingdings" w:hAnsi="Wingdings"/>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6"/>
  </w:num>
  <w:num w:numId="14">
    <w:abstractNumId w:val="14"/>
  </w:num>
  <w:num w:numId="15">
    <w:abstractNumId w:val="15"/>
  </w:num>
  <w:num w:numId="16">
    <w:abstractNumId w:val="12"/>
  </w:num>
  <w:num w:numId="17">
    <w:abstractNumId w:val="13"/>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documentProtection w:enforcement="0"/>
  <w:autoFormatOverride/>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D30"/>
    <w:rsid w:val="002C4D30"/>
    <w:rsid w:val="007C6F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D1103B-9284-4675-832A-31FD81AE5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unhideWhenUsed/>
    <w:qFormat/>
    <w:locked/>
    <w:rsid w:val="003E434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3E4341"/>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semiHidden/>
    <w:unhideWhenUsed/>
    <w:locked/>
    <w:rsid w:val="00973D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5.xml"/><Relationship Id="rId26" Type="http://schemas.openxmlformats.org/officeDocument/2006/relationships/header" Target="header11.xml"/><Relationship Id="rId39"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4.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header" Target="header20.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3.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footer" Target="footer4.xml"/><Relationship Id="rId30" Type="http://schemas.openxmlformats.org/officeDocument/2006/relationships/header" Target="header14.xml"/><Relationship Id="rId35"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footer7.xml.rels><?xml version="1.0" encoding="UTF-8" standalone="yes"?>
<Relationships xmlns="http://schemas.openxmlformats.org/package/2006/relationships"><Relationship Id="rId1" Type="http://schemas.openxmlformats.org/officeDocument/2006/relationships/image" Target="media/image3.png"/></Relationships>
</file>

<file path=word/_rels/header11.xml.rels><?xml version="1.0" encoding="UTF-8" standalone="yes"?>
<Relationships xmlns="http://schemas.openxmlformats.org/package/2006/relationships"><Relationship Id="rId1" Type="http://schemas.openxmlformats.org/officeDocument/2006/relationships/image" Target="media/image2.png"/></Relationships>
</file>

<file path=word/_rels/header14.xml.rels><?xml version="1.0" encoding="UTF-8" standalone="yes"?>
<Relationships xmlns="http://schemas.openxmlformats.org/package/2006/relationships"><Relationship Id="rId1" Type="http://schemas.openxmlformats.org/officeDocument/2006/relationships/image" Target="media/image2.png"/></Relationships>
</file>

<file path=word/_rels/header17.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20.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2.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4.xml><?xml version="1.0" encoding="utf-8"?>
<ds:datastoreItem xmlns:ds="http://schemas.openxmlformats.org/officeDocument/2006/customXml" ds:itemID="{42BA66E8-BEDF-4CC9-A9D0-A0D341F95659}">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EF4AFA48-D8DC-4974-BF51-2957BC927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6837</Words>
  <Characters>38972</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Britt Hartley</cp:lastModifiedBy>
  <cp:revision>2</cp:revision>
  <dcterms:created xsi:type="dcterms:W3CDTF">2020-05-29T04:56:00Z</dcterms:created>
  <dcterms:modified xsi:type="dcterms:W3CDTF">2020-05-29T04:56:00Z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